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675" w:rsidRDefault="00374675" w:rsidP="00374675">
      <w:pPr>
        <w:spacing w:after="0" w:line="240" w:lineRule="auto"/>
        <w:jc w:val="right"/>
        <w:rPr>
          <w:rFonts w:ascii="Times New Roman" w:eastAsia="Times New Roman" w:hAnsi="Times New Roman" w:cs="Times New Roman"/>
          <w:b/>
          <w:color w:val="000000"/>
          <w:sz w:val="26"/>
          <w:szCs w:val="26"/>
          <w:lang w:eastAsia="ru-RU"/>
        </w:rPr>
      </w:pPr>
    </w:p>
    <w:p w:rsidR="00374675" w:rsidRPr="00C85A03" w:rsidRDefault="00890A71" w:rsidP="00B809D6">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w:t>
      </w:r>
      <w:r w:rsidR="00B84F7C" w:rsidRPr="00C85A03">
        <w:rPr>
          <w:rFonts w:ascii="Times New Roman" w:eastAsia="Times New Roman" w:hAnsi="Times New Roman" w:cs="Times New Roman"/>
          <w:b/>
          <w:color w:val="000000"/>
          <w:sz w:val="24"/>
          <w:szCs w:val="24"/>
          <w:lang w:eastAsia="ru-RU"/>
        </w:rPr>
        <w:t>оглашени</w:t>
      </w:r>
      <w:r>
        <w:rPr>
          <w:rFonts w:ascii="Times New Roman" w:eastAsia="Times New Roman" w:hAnsi="Times New Roman" w:cs="Times New Roman"/>
          <w:b/>
          <w:color w:val="000000"/>
          <w:sz w:val="24"/>
          <w:szCs w:val="24"/>
          <w:lang w:eastAsia="ru-RU"/>
        </w:rPr>
        <w:t>е</w:t>
      </w:r>
      <w:r w:rsidR="00B84F7C" w:rsidRPr="00C85A03">
        <w:rPr>
          <w:rFonts w:ascii="Times New Roman" w:eastAsia="Times New Roman" w:hAnsi="Times New Roman" w:cs="Times New Roman"/>
          <w:b/>
          <w:color w:val="000000"/>
          <w:sz w:val="24"/>
          <w:szCs w:val="24"/>
          <w:lang w:eastAsia="ru-RU"/>
        </w:rPr>
        <w:t xml:space="preserve"> №________</w:t>
      </w:r>
    </w:p>
    <w:p w:rsidR="00C85A03" w:rsidRPr="00C85A03" w:rsidRDefault="00B84F7C" w:rsidP="00B809D6">
      <w:pPr>
        <w:spacing w:after="0" w:line="240" w:lineRule="auto"/>
        <w:jc w:val="center"/>
        <w:rPr>
          <w:rFonts w:ascii="Times New Roman" w:eastAsia="Times New Roman" w:hAnsi="Times New Roman" w:cs="Times New Roman"/>
          <w:b/>
          <w:color w:val="000000"/>
          <w:sz w:val="24"/>
          <w:szCs w:val="24"/>
          <w:lang w:eastAsia="ru-RU"/>
        </w:rPr>
      </w:pPr>
      <w:r w:rsidRPr="00C85A03">
        <w:rPr>
          <w:rFonts w:ascii="Times New Roman" w:eastAsia="Times New Roman" w:hAnsi="Times New Roman" w:cs="Times New Roman"/>
          <w:b/>
          <w:color w:val="000000"/>
          <w:sz w:val="24"/>
          <w:szCs w:val="24"/>
          <w:lang w:eastAsia="ru-RU"/>
        </w:rPr>
        <w:t>о взаимодействии</w:t>
      </w:r>
      <w:r w:rsidR="00C85A03" w:rsidRPr="00C85A03">
        <w:rPr>
          <w:rFonts w:ascii="Times New Roman" w:eastAsia="Times New Roman" w:hAnsi="Times New Roman" w:cs="Times New Roman"/>
          <w:b/>
          <w:color w:val="000000"/>
          <w:sz w:val="24"/>
          <w:szCs w:val="24"/>
          <w:lang w:eastAsia="ru-RU"/>
        </w:rPr>
        <w:t xml:space="preserve"> при использовании подсистемы </w:t>
      </w:r>
    </w:p>
    <w:p w:rsidR="00B809D6" w:rsidRDefault="0048643A" w:rsidP="0048643A">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«Электронный магазин Тверской области</w:t>
      </w:r>
      <w:r w:rsidR="00C85A03" w:rsidRPr="00C85A03">
        <w:rPr>
          <w:rFonts w:ascii="Times New Roman" w:eastAsia="Times New Roman" w:hAnsi="Times New Roman" w:cs="Times New Roman"/>
          <w:b/>
          <w:color w:val="000000"/>
          <w:sz w:val="24"/>
          <w:szCs w:val="24"/>
          <w:lang w:eastAsia="ru-RU"/>
        </w:rPr>
        <w:t xml:space="preserve">» региональной информационной системы </w:t>
      </w:r>
      <w:r>
        <w:rPr>
          <w:rFonts w:ascii="Times New Roman" w:eastAsia="Times New Roman" w:hAnsi="Times New Roman" w:cs="Times New Roman"/>
          <w:b/>
          <w:color w:val="000000"/>
          <w:sz w:val="24"/>
          <w:szCs w:val="24"/>
          <w:lang w:eastAsia="ru-RU"/>
        </w:rPr>
        <w:t xml:space="preserve">                                </w:t>
      </w:r>
      <w:r w:rsidR="00C85A03" w:rsidRPr="00C85A03">
        <w:rPr>
          <w:rFonts w:ascii="Times New Roman" w:eastAsia="Times New Roman" w:hAnsi="Times New Roman" w:cs="Times New Roman"/>
          <w:b/>
          <w:color w:val="000000"/>
          <w:sz w:val="24"/>
          <w:szCs w:val="24"/>
          <w:lang w:eastAsia="ru-RU"/>
        </w:rPr>
        <w:t>в сфере закупок</w:t>
      </w:r>
      <w:r>
        <w:rPr>
          <w:rFonts w:ascii="Times New Roman" w:eastAsia="Times New Roman" w:hAnsi="Times New Roman" w:cs="Times New Roman"/>
          <w:b/>
          <w:color w:val="000000"/>
          <w:sz w:val="24"/>
          <w:szCs w:val="24"/>
          <w:lang w:eastAsia="ru-RU"/>
        </w:rPr>
        <w:t xml:space="preserve"> </w:t>
      </w:r>
      <w:r w:rsidR="00C85A03" w:rsidRPr="00C85A03">
        <w:rPr>
          <w:rFonts w:ascii="Times New Roman" w:eastAsia="Times New Roman" w:hAnsi="Times New Roman" w:cs="Times New Roman"/>
          <w:b/>
          <w:color w:val="000000"/>
          <w:sz w:val="24"/>
          <w:szCs w:val="24"/>
          <w:lang w:eastAsia="ru-RU"/>
        </w:rPr>
        <w:t>товаров, работ, услуг для обеспечения нужд Тверской области «WEB-Торги-КС» в качестве пилотного проекта</w:t>
      </w:r>
    </w:p>
    <w:p w:rsidR="00C85A03" w:rsidRPr="00C85A03" w:rsidRDefault="00C85A03" w:rsidP="00C85A03">
      <w:pPr>
        <w:spacing w:after="0" w:line="240" w:lineRule="auto"/>
        <w:rPr>
          <w:rFonts w:ascii="Times New Roman" w:eastAsia="Times New Roman" w:hAnsi="Times New Roman" w:cs="Times New Roman"/>
          <w:b/>
          <w:color w:val="000000"/>
          <w:sz w:val="24"/>
          <w:szCs w:val="24"/>
          <w:lang w:eastAsia="ru-RU"/>
        </w:rPr>
      </w:pPr>
    </w:p>
    <w:p w:rsidR="00B809D6" w:rsidRPr="00B809D6" w:rsidRDefault="00B809D6" w:rsidP="00B809D6">
      <w:pPr>
        <w:spacing w:after="0" w:line="240" w:lineRule="auto"/>
        <w:ind w:firstLine="708"/>
        <w:jc w:val="center"/>
        <w:rPr>
          <w:rFonts w:ascii="Times New Roman" w:eastAsia="Times New Roman" w:hAnsi="Times New Roman" w:cs="Times New Roman"/>
          <w:color w:val="000000"/>
          <w:sz w:val="26"/>
          <w:szCs w:val="26"/>
          <w:lang w:eastAsia="ru-RU"/>
        </w:rPr>
      </w:pPr>
    </w:p>
    <w:p w:rsidR="00B809D6" w:rsidRPr="00B809D6" w:rsidRDefault="00B809D6" w:rsidP="00B809D6">
      <w:pPr>
        <w:autoSpaceDE w:val="0"/>
        <w:autoSpaceDN w:val="0"/>
        <w:adjustRightInd w:val="0"/>
        <w:spacing w:after="0" w:line="240" w:lineRule="auto"/>
        <w:jc w:val="both"/>
        <w:rPr>
          <w:rFonts w:ascii="Times New Roman" w:eastAsia="Times New Roman" w:hAnsi="Times New Roman" w:cs="Times New Roman"/>
          <w:b/>
          <w:noProof/>
          <w:color w:val="000000"/>
          <w:sz w:val="24"/>
          <w:szCs w:val="24"/>
          <w:lang w:eastAsia="ru-RU"/>
        </w:rPr>
      </w:pPr>
      <w:r w:rsidRPr="00B809D6">
        <w:rPr>
          <w:rFonts w:ascii="Times New Roman" w:eastAsia="Times New Roman" w:hAnsi="Times New Roman" w:cs="Times New Roman"/>
          <w:noProof/>
          <w:color w:val="000000"/>
          <w:sz w:val="24"/>
          <w:szCs w:val="24"/>
          <w:lang w:eastAsia="ru-RU"/>
        </w:rPr>
        <w:t>г.</w:t>
      </w:r>
      <w:r w:rsidR="00604872">
        <w:rPr>
          <w:rFonts w:ascii="Times New Roman" w:eastAsia="Times New Roman" w:hAnsi="Times New Roman" w:cs="Times New Roman"/>
          <w:b/>
          <w:noProof/>
          <w:color w:val="000000"/>
          <w:sz w:val="24"/>
          <w:szCs w:val="24"/>
          <w:lang w:eastAsia="ru-RU"/>
        </w:rPr>
        <w:t xml:space="preserve"> </w:t>
      </w:r>
      <w:r w:rsidRPr="00B809D6">
        <w:rPr>
          <w:rFonts w:ascii="Times New Roman" w:eastAsia="Times New Roman" w:hAnsi="Times New Roman" w:cs="Times New Roman"/>
          <w:sz w:val="24"/>
          <w:szCs w:val="24"/>
          <w:lang w:eastAsia="ru-RU"/>
        </w:rPr>
        <w:t>Тверь</w:t>
      </w:r>
      <w:r w:rsidRPr="00B809D6">
        <w:rPr>
          <w:rFonts w:ascii="Times New Roman" w:eastAsia="Times New Roman" w:hAnsi="Times New Roman" w:cs="Times New Roman"/>
          <w:b/>
          <w:noProof/>
          <w:color w:val="000000"/>
          <w:sz w:val="24"/>
          <w:szCs w:val="24"/>
          <w:lang w:eastAsia="ru-RU"/>
        </w:rPr>
        <w:t xml:space="preserve">                                                            </w:t>
      </w:r>
      <w:r w:rsidR="00D44357">
        <w:rPr>
          <w:rFonts w:ascii="Times New Roman" w:eastAsia="Times New Roman" w:hAnsi="Times New Roman" w:cs="Times New Roman"/>
          <w:b/>
          <w:noProof/>
          <w:color w:val="000000"/>
          <w:sz w:val="24"/>
          <w:szCs w:val="24"/>
          <w:lang w:eastAsia="ru-RU"/>
        </w:rPr>
        <w:t xml:space="preserve">                        </w:t>
      </w:r>
      <w:r w:rsidR="00604872">
        <w:rPr>
          <w:rFonts w:ascii="Times New Roman" w:eastAsia="Times New Roman" w:hAnsi="Times New Roman" w:cs="Times New Roman"/>
          <w:b/>
          <w:noProof/>
          <w:color w:val="000000"/>
          <w:sz w:val="24"/>
          <w:szCs w:val="24"/>
          <w:lang w:eastAsia="ru-RU"/>
        </w:rPr>
        <w:t xml:space="preserve">     </w:t>
      </w:r>
      <w:r w:rsidR="00D44357">
        <w:rPr>
          <w:rFonts w:ascii="Times New Roman" w:eastAsia="Times New Roman" w:hAnsi="Times New Roman" w:cs="Times New Roman"/>
          <w:b/>
          <w:noProof/>
          <w:color w:val="000000"/>
          <w:sz w:val="24"/>
          <w:szCs w:val="24"/>
          <w:lang w:eastAsia="ru-RU"/>
        </w:rPr>
        <w:t xml:space="preserve">       </w:t>
      </w:r>
      <w:r w:rsidRPr="00B809D6">
        <w:rPr>
          <w:rFonts w:ascii="Times New Roman" w:eastAsia="Times New Roman" w:hAnsi="Times New Roman" w:cs="Times New Roman"/>
          <w:b/>
          <w:noProof/>
          <w:color w:val="000000"/>
          <w:sz w:val="24"/>
          <w:szCs w:val="24"/>
          <w:lang w:eastAsia="ru-RU"/>
        </w:rPr>
        <w:t xml:space="preserve">  </w:t>
      </w:r>
      <w:r w:rsidR="005C0F5B">
        <w:rPr>
          <w:rFonts w:ascii="Times New Roman" w:eastAsia="Times New Roman" w:hAnsi="Times New Roman" w:cs="Times New Roman"/>
          <w:noProof/>
          <w:color w:val="000000"/>
          <w:sz w:val="24"/>
          <w:szCs w:val="24"/>
          <w:lang w:eastAsia="ru-RU"/>
        </w:rPr>
        <w:t>«____» _______________</w:t>
      </w:r>
      <w:r w:rsidRPr="00D44357">
        <w:rPr>
          <w:rFonts w:ascii="Times New Roman" w:eastAsia="Times New Roman" w:hAnsi="Times New Roman" w:cs="Times New Roman"/>
          <w:noProof/>
          <w:color w:val="000000"/>
          <w:sz w:val="24"/>
          <w:szCs w:val="24"/>
          <w:lang w:eastAsia="ru-RU"/>
        </w:rPr>
        <w:t>20</w:t>
      </w:r>
      <w:r w:rsidR="004A2568">
        <w:rPr>
          <w:rFonts w:ascii="Times New Roman" w:eastAsia="Times New Roman" w:hAnsi="Times New Roman" w:cs="Times New Roman"/>
          <w:noProof/>
          <w:color w:val="000000"/>
          <w:sz w:val="24"/>
          <w:szCs w:val="24"/>
          <w:lang w:eastAsia="ru-RU"/>
        </w:rPr>
        <w:t>2</w:t>
      </w:r>
      <w:r w:rsidR="000838C4">
        <w:rPr>
          <w:rFonts w:ascii="Times New Roman" w:eastAsia="Times New Roman" w:hAnsi="Times New Roman" w:cs="Times New Roman"/>
          <w:noProof/>
          <w:color w:val="000000"/>
          <w:sz w:val="24"/>
          <w:szCs w:val="24"/>
          <w:lang w:eastAsia="ru-RU"/>
        </w:rPr>
        <w:t>__</w:t>
      </w:r>
      <w:r w:rsidRPr="00D44357">
        <w:rPr>
          <w:rFonts w:ascii="Times New Roman" w:eastAsia="Times New Roman" w:hAnsi="Times New Roman" w:cs="Times New Roman"/>
          <w:noProof/>
          <w:color w:val="000000"/>
          <w:sz w:val="24"/>
          <w:szCs w:val="24"/>
          <w:lang w:eastAsia="ru-RU"/>
        </w:rPr>
        <w:t xml:space="preserve"> г.</w:t>
      </w:r>
      <w:r w:rsidRPr="00B809D6">
        <w:rPr>
          <w:rFonts w:ascii="Times New Roman" w:eastAsia="Times New Roman" w:hAnsi="Times New Roman" w:cs="Times New Roman"/>
          <w:b/>
          <w:noProof/>
          <w:color w:val="000000"/>
          <w:sz w:val="24"/>
          <w:szCs w:val="24"/>
          <w:lang w:eastAsia="ru-RU"/>
        </w:rPr>
        <w:t xml:space="preserve"> </w:t>
      </w:r>
    </w:p>
    <w:p w:rsidR="00B809D6" w:rsidRPr="00B809D6" w:rsidRDefault="00B809D6" w:rsidP="00374675">
      <w:pPr>
        <w:autoSpaceDE w:val="0"/>
        <w:autoSpaceDN w:val="0"/>
        <w:adjustRightInd w:val="0"/>
        <w:spacing w:after="0" w:line="240" w:lineRule="auto"/>
        <w:jc w:val="both"/>
        <w:rPr>
          <w:rFonts w:ascii="Times New Roman" w:eastAsia="Times New Roman" w:hAnsi="Times New Roman" w:cs="Times New Roman"/>
          <w:b/>
          <w:noProof/>
          <w:color w:val="000000"/>
          <w:sz w:val="24"/>
          <w:szCs w:val="24"/>
          <w:highlight w:val="yellow"/>
          <w:lang w:eastAsia="ru-RU"/>
        </w:rPr>
      </w:pPr>
    </w:p>
    <w:p w:rsidR="00B809D6" w:rsidRPr="00B809D6" w:rsidRDefault="00B809D6" w:rsidP="00B809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9D6">
        <w:rPr>
          <w:rFonts w:ascii="Times New Roman" w:eastAsia="Times New Roman" w:hAnsi="Times New Roman" w:cs="Times New Roman"/>
          <w:sz w:val="24"/>
          <w:szCs w:val="24"/>
          <w:lang w:eastAsia="ru-RU"/>
        </w:rPr>
        <w:t xml:space="preserve">________________________________, именуемое в дальнейшем </w:t>
      </w:r>
      <w:r w:rsidRPr="00B809D6">
        <w:rPr>
          <w:rFonts w:ascii="Times New Roman" w:eastAsia="Times New Roman" w:hAnsi="Times New Roman" w:cs="Times New Roman"/>
          <w:b/>
          <w:sz w:val="24"/>
          <w:szCs w:val="24"/>
          <w:lang w:eastAsia="ru-RU"/>
        </w:rPr>
        <w:t xml:space="preserve">«Сторона 1», </w:t>
      </w:r>
      <w:r w:rsidRPr="00B809D6">
        <w:rPr>
          <w:rFonts w:ascii="Times New Roman" w:eastAsia="Times New Roman" w:hAnsi="Times New Roman" w:cs="Times New Roman"/>
          <w:sz w:val="24"/>
          <w:szCs w:val="24"/>
          <w:lang w:eastAsia="ru-RU"/>
        </w:rPr>
        <w:t xml:space="preserve">в лице ________________________________, действующего на основании __________, с одной стороны, и </w:t>
      </w:r>
      <w:r w:rsidRPr="00B809D6">
        <w:rPr>
          <w:rFonts w:ascii="Times New Roman" w:eastAsia="Times New Roman" w:hAnsi="Times New Roman" w:cs="Times New Roman"/>
          <w:b/>
          <w:sz w:val="24"/>
          <w:szCs w:val="24"/>
          <w:lang w:eastAsia="ru-RU"/>
        </w:rPr>
        <w:t>Государственное казенное учреждение Тверской области «Центр обеспечения организации и проведения торгов»</w:t>
      </w:r>
      <w:r w:rsidRPr="00B809D6">
        <w:rPr>
          <w:rFonts w:ascii="Times New Roman" w:eastAsia="Times New Roman" w:hAnsi="Times New Roman" w:cs="Times New Roman"/>
          <w:sz w:val="24"/>
          <w:szCs w:val="24"/>
          <w:lang w:eastAsia="ru-RU"/>
        </w:rPr>
        <w:t xml:space="preserve">, именуемое в дальнейшем </w:t>
      </w:r>
      <w:r w:rsidRPr="00B809D6">
        <w:rPr>
          <w:rFonts w:ascii="Times New Roman" w:eastAsia="Times New Roman" w:hAnsi="Times New Roman" w:cs="Times New Roman"/>
          <w:b/>
          <w:sz w:val="24"/>
          <w:szCs w:val="24"/>
          <w:lang w:eastAsia="ru-RU"/>
        </w:rPr>
        <w:t>«Сторона 2»</w:t>
      </w:r>
      <w:r w:rsidRPr="00B809D6">
        <w:rPr>
          <w:rFonts w:ascii="Times New Roman" w:eastAsia="Times New Roman" w:hAnsi="Times New Roman" w:cs="Times New Roman"/>
          <w:sz w:val="24"/>
          <w:szCs w:val="24"/>
          <w:lang w:eastAsia="ru-RU"/>
        </w:rPr>
        <w:t xml:space="preserve">, </w:t>
      </w:r>
      <w:r w:rsidRPr="00B809D6">
        <w:rPr>
          <w:rFonts w:ascii="Times New Roman" w:eastAsia="Times New Roman" w:hAnsi="Times New Roman" w:cs="Times New Roman"/>
          <w:bCs/>
          <w:color w:val="000000"/>
          <w:spacing w:val="6"/>
          <w:sz w:val="24"/>
          <w:szCs w:val="24"/>
          <w:lang w:eastAsia="ru-RU"/>
        </w:rPr>
        <w:t>в лице</w:t>
      </w:r>
      <w:r w:rsidRPr="00B809D6">
        <w:rPr>
          <w:rFonts w:ascii="Times New Roman" w:eastAsia="Times New Roman" w:hAnsi="Times New Roman" w:cs="Times New Roman"/>
          <w:bCs/>
          <w:sz w:val="24"/>
          <w:szCs w:val="24"/>
          <w:lang w:eastAsia="ru-RU"/>
        </w:rPr>
        <w:t xml:space="preserve"> директора </w:t>
      </w:r>
      <w:proofErr w:type="spellStart"/>
      <w:r w:rsidRPr="00B809D6">
        <w:rPr>
          <w:rFonts w:ascii="Times New Roman" w:eastAsia="Times New Roman" w:hAnsi="Times New Roman" w:cs="Times New Roman"/>
          <w:bCs/>
          <w:sz w:val="24"/>
          <w:szCs w:val="24"/>
          <w:lang w:eastAsia="ru-RU"/>
        </w:rPr>
        <w:t>Улупова</w:t>
      </w:r>
      <w:proofErr w:type="spellEnd"/>
      <w:r w:rsidRPr="00B809D6">
        <w:rPr>
          <w:rFonts w:ascii="Times New Roman" w:eastAsia="Times New Roman" w:hAnsi="Times New Roman" w:cs="Times New Roman"/>
          <w:bCs/>
          <w:sz w:val="24"/>
          <w:szCs w:val="24"/>
          <w:lang w:eastAsia="ru-RU"/>
        </w:rPr>
        <w:t xml:space="preserve"> Дмитрия Владимировича</w:t>
      </w:r>
      <w:r w:rsidRPr="00B809D6">
        <w:rPr>
          <w:rFonts w:ascii="Times New Roman" w:eastAsia="Times New Roman" w:hAnsi="Times New Roman" w:cs="Times New Roman"/>
          <w:bCs/>
          <w:color w:val="000000"/>
          <w:sz w:val="24"/>
          <w:szCs w:val="24"/>
          <w:lang w:eastAsia="ru-RU"/>
        </w:rPr>
        <w:t>, действующего на основании Устава</w:t>
      </w:r>
      <w:r w:rsidRPr="00B809D6">
        <w:rPr>
          <w:rFonts w:ascii="Times New Roman" w:eastAsia="Times New Roman" w:hAnsi="Times New Roman" w:cs="Times New Roman"/>
          <w:bCs/>
          <w:sz w:val="24"/>
          <w:szCs w:val="24"/>
          <w:lang w:eastAsia="ru-RU"/>
        </w:rPr>
        <w:t xml:space="preserve">, </w:t>
      </w:r>
      <w:r w:rsidRPr="00B809D6">
        <w:rPr>
          <w:rFonts w:ascii="Times New Roman" w:eastAsia="Times New Roman" w:hAnsi="Times New Roman" w:cs="Times New Roman"/>
          <w:sz w:val="24"/>
          <w:szCs w:val="24"/>
          <w:lang w:eastAsia="ru-RU"/>
        </w:rPr>
        <w:t xml:space="preserve">с другой стороны, далее совместно именуемые «Стороны», и каждая в отдельности - </w:t>
      </w:r>
      <w:r w:rsidR="007F1BC1">
        <w:rPr>
          <w:rFonts w:ascii="Times New Roman" w:eastAsia="Times New Roman" w:hAnsi="Times New Roman" w:cs="Times New Roman"/>
          <w:sz w:val="24"/>
          <w:szCs w:val="24"/>
          <w:lang w:eastAsia="ru-RU"/>
        </w:rPr>
        <w:t>«Сторона», заключили настоящее С</w:t>
      </w:r>
      <w:r w:rsidRPr="00B809D6">
        <w:rPr>
          <w:rFonts w:ascii="Times New Roman" w:eastAsia="Times New Roman" w:hAnsi="Times New Roman" w:cs="Times New Roman"/>
          <w:sz w:val="24"/>
          <w:szCs w:val="24"/>
          <w:lang w:eastAsia="ru-RU"/>
        </w:rPr>
        <w:t>оглашение о нижеследующем:</w:t>
      </w:r>
    </w:p>
    <w:p w:rsidR="00B809D6" w:rsidRPr="00B809D6" w:rsidRDefault="00B809D6" w:rsidP="00B809D6">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rsidR="00B809D6" w:rsidRPr="00374675" w:rsidRDefault="00B809D6" w:rsidP="0037467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B809D6">
        <w:rPr>
          <w:rFonts w:ascii="Times New Roman" w:eastAsia="Times New Roman" w:hAnsi="Times New Roman" w:cs="Times New Roman"/>
          <w:b/>
          <w:bCs/>
          <w:color w:val="000000"/>
          <w:sz w:val="24"/>
          <w:szCs w:val="24"/>
          <w:lang w:eastAsia="ru-RU"/>
        </w:rPr>
        <w:t>1. ПРЕДМЕТ СОГЛАШЕНИЯ</w:t>
      </w:r>
      <w:bookmarkStart w:id="0" w:name="sub_80"/>
    </w:p>
    <w:p w:rsidR="00B809D6" w:rsidRPr="00B809D6" w:rsidRDefault="00B809D6" w:rsidP="00D4435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809D6">
        <w:rPr>
          <w:rFonts w:ascii="Times New Roman" w:eastAsia="Times New Roman" w:hAnsi="Times New Roman" w:cs="Times New Roman"/>
          <w:noProof/>
          <w:color w:val="000000"/>
          <w:sz w:val="24"/>
          <w:szCs w:val="24"/>
          <w:lang w:eastAsia="ru-RU"/>
        </w:rPr>
        <w:t xml:space="preserve">1.1. </w:t>
      </w:r>
      <w:r w:rsidRPr="00B809D6">
        <w:rPr>
          <w:rFonts w:ascii="Times New Roman" w:eastAsia="Times New Roman" w:hAnsi="Times New Roman" w:cs="Times New Roman"/>
          <w:color w:val="000000"/>
          <w:sz w:val="24"/>
          <w:szCs w:val="24"/>
          <w:lang w:eastAsia="ru-RU"/>
        </w:rPr>
        <w:t>Настоящее соглашение определяет общие условия взаимодействия Сторон по вопросам размещения Стороной 1 закупок, предусмотренных пунктами 4, 5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7A75A8">
        <w:rPr>
          <w:rFonts w:ascii="Times New Roman" w:eastAsia="Times New Roman" w:hAnsi="Times New Roman" w:cs="Times New Roman"/>
          <w:color w:val="000000"/>
          <w:sz w:val="24"/>
          <w:szCs w:val="24"/>
          <w:lang w:eastAsia="ru-RU"/>
        </w:rPr>
        <w:t>,</w:t>
      </w:r>
      <w:r w:rsidR="00E50267">
        <w:rPr>
          <w:rFonts w:ascii="Times New Roman" w:eastAsia="Times New Roman" w:hAnsi="Times New Roman" w:cs="Times New Roman"/>
          <w:color w:val="000000"/>
          <w:sz w:val="24"/>
          <w:szCs w:val="24"/>
          <w:lang w:eastAsia="ru-RU"/>
        </w:rPr>
        <w:t xml:space="preserve"> </w:t>
      </w:r>
      <w:r w:rsidR="007A75A8" w:rsidRPr="00E50267">
        <w:rPr>
          <w:rFonts w:ascii="Times New Roman" w:eastAsia="Times New Roman" w:hAnsi="Times New Roman" w:cs="Times New Roman"/>
          <w:color w:val="000000"/>
          <w:sz w:val="24"/>
          <w:szCs w:val="24"/>
          <w:lang w:eastAsia="ru-RU"/>
        </w:rPr>
        <w:t>Федеральным законом «О закупках товаров, работ, услуг отдельными видами юридических лиц» от 18.07.2011 № 223-ФЗ</w:t>
      </w:r>
      <w:r w:rsidR="007A75A8">
        <w:rPr>
          <w:rFonts w:ascii="Times New Roman" w:eastAsia="Times New Roman" w:hAnsi="Times New Roman" w:cs="Times New Roman"/>
          <w:color w:val="000000"/>
          <w:sz w:val="24"/>
          <w:szCs w:val="24"/>
          <w:lang w:eastAsia="ru-RU"/>
        </w:rPr>
        <w:t xml:space="preserve"> </w:t>
      </w:r>
      <w:r w:rsidR="00D44357">
        <w:rPr>
          <w:rFonts w:ascii="Times New Roman" w:eastAsia="Times New Roman" w:hAnsi="Times New Roman" w:cs="Times New Roman"/>
          <w:color w:val="000000"/>
          <w:sz w:val="24"/>
          <w:szCs w:val="24"/>
          <w:lang w:eastAsia="ru-RU"/>
        </w:rPr>
        <w:t>(далее – малые закупки)</w:t>
      </w:r>
      <w:r w:rsidRPr="00B809D6">
        <w:rPr>
          <w:rFonts w:ascii="Times New Roman" w:eastAsia="Times New Roman" w:hAnsi="Times New Roman" w:cs="Times New Roman"/>
          <w:color w:val="000000"/>
          <w:sz w:val="24"/>
          <w:szCs w:val="24"/>
          <w:lang w:eastAsia="ru-RU"/>
        </w:rPr>
        <w:t xml:space="preserve">, в подсистеме </w:t>
      </w:r>
      <w:r w:rsidR="009340F1" w:rsidRPr="009340F1">
        <w:rPr>
          <w:rFonts w:ascii="Times New Roman" w:eastAsia="Times New Roman" w:hAnsi="Times New Roman" w:cs="Times New Roman"/>
          <w:color w:val="000000"/>
          <w:sz w:val="24"/>
          <w:szCs w:val="24"/>
          <w:lang w:eastAsia="ru-RU"/>
        </w:rPr>
        <w:t>«Электронный магазин Тверской области»</w:t>
      </w:r>
      <w:r w:rsidRPr="00B809D6">
        <w:rPr>
          <w:rFonts w:ascii="Times New Roman" w:eastAsia="Times New Roman" w:hAnsi="Times New Roman" w:cs="Times New Roman"/>
          <w:color w:val="000000"/>
          <w:sz w:val="24"/>
          <w:szCs w:val="24"/>
          <w:lang w:eastAsia="ru-RU"/>
        </w:rPr>
        <w:t xml:space="preserve"> региональной информационной системы в сфере закупок товаров, работ, услуг для обе</w:t>
      </w:r>
      <w:r w:rsidR="00A30683">
        <w:rPr>
          <w:rFonts w:ascii="Times New Roman" w:eastAsia="Times New Roman" w:hAnsi="Times New Roman" w:cs="Times New Roman"/>
          <w:color w:val="000000"/>
          <w:sz w:val="24"/>
          <w:szCs w:val="24"/>
          <w:lang w:eastAsia="ru-RU"/>
        </w:rPr>
        <w:t xml:space="preserve">спечения нужд Тверской области </w:t>
      </w:r>
      <w:r w:rsidRPr="00B809D6">
        <w:rPr>
          <w:rFonts w:ascii="Times New Roman" w:eastAsia="Times New Roman" w:hAnsi="Times New Roman" w:cs="Times New Roman"/>
          <w:color w:val="000000"/>
          <w:sz w:val="24"/>
          <w:szCs w:val="24"/>
          <w:lang w:eastAsia="ru-RU"/>
        </w:rPr>
        <w:t>«WEB-Торги-КС»</w:t>
      </w:r>
      <w:r w:rsidR="00C85A03">
        <w:rPr>
          <w:rFonts w:ascii="Times New Roman" w:eastAsia="Times New Roman" w:hAnsi="Times New Roman" w:cs="Times New Roman"/>
          <w:color w:val="000000"/>
          <w:sz w:val="24"/>
          <w:szCs w:val="24"/>
          <w:lang w:eastAsia="ru-RU"/>
        </w:rPr>
        <w:t xml:space="preserve"> в качестве пилотного проекта</w:t>
      </w:r>
      <w:r w:rsidR="00A30683">
        <w:rPr>
          <w:rFonts w:ascii="Times New Roman" w:eastAsia="Times New Roman" w:hAnsi="Times New Roman" w:cs="Times New Roman"/>
          <w:color w:val="000000"/>
          <w:sz w:val="24"/>
          <w:szCs w:val="24"/>
          <w:lang w:eastAsia="ru-RU"/>
        </w:rPr>
        <w:t xml:space="preserve"> (далее – подсистема)</w:t>
      </w:r>
      <w:r w:rsidRPr="00B809D6">
        <w:rPr>
          <w:rFonts w:ascii="Times New Roman" w:eastAsia="Times New Roman" w:hAnsi="Times New Roman" w:cs="Times New Roman"/>
          <w:color w:val="000000"/>
          <w:sz w:val="24"/>
          <w:szCs w:val="24"/>
          <w:lang w:eastAsia="ru-RU"/>
        </w:rPr>
        <w:t>, операт</w:t>
      </w:r>
      <w:r w:rsidR="00D44357">
        <w:rPr>
          <w:rFonts w:ascii="Times New Roman" w:eastAsia="Times New Roman" w:hAnsi="Times New Roman" w:cs="Times New Roman"/>
          <w:color w:val="000000"/>
          <w:sz w:val="24"/>
          <w:szCs w:val="24"/>
          <w:lang w:eastAsia="ru-RU"/>
        </w:rPr>
        <w:t xml:space="preserve">ором которой является Сторона </w:t>
      </w:r>
      <w:r w:rsidR="00A30683">
        <w:rPr>
          <w:rFonts w:ascii="Times New Roman" w:eastAsia="Times New Roman" w:hAnsi="Times New Roman" w:cs="Times New Roman"/>
          <w:color w:val="000000"/>
          <w:sz w:val="24"/>
          <w:szCs w:val="24"/>
          <w:lang w:eastAsia="ru-RU"/>
        </w:rPr>
        <w:t>2</w:t>
      </w:r>
      <w:r w:rsidR="00D44357">
        <w:rPr>
          <w:rFonts w:ascii="Times New Roman" w:eastAsia="Times New Roman" w:hAnsi="Times New Roman" w:cs="Times New Roman"/>
          <w:color w:val="000000"/>
          <w:sz w:val="24"/>
          <w:szCs w:val="24"/>
          <w:lang w:eastAsia="ru-RU"/>
        </w:rPr>
        <w:t xml:space="preserve">. </w:t>
      </w:r>
      <w:r w:rsidR="009340F1">
        <w:rPr>
          <w:rFonts w:ascii="Times New Roman" w:eastAsia="Times New Roman" w:hAnsi="Times New Roman" w:cs="Times New Roman"/>
          <w:color w:val="000000"/>
          <w:sz w:val="24"/>
          <w:szCs w:val="24"/>
          <w:lang w:eastAsia="ru-RU"/>
        </w:rPr>
        <w:t xml:space="preserve"> </w:t>
      </w:r>
    </w:p>
    <w:p w:rsidR="00B809D6" w:rsidRPr="000B20AE" w:rsidRDefault="00D44357" w:rsidP="00A3068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r w:rsidR="00B809D6" w:rsidRPr="00B809D6">
        <w:rPr>
          <w:rFonts w:ascii="Times New Roman" w:eastAsia="Times New Roman" w:hAnsi="Times New Roman" w:cs="Times New Roman"/>
          <w:color w:val="000000"/>
          <w:sz w:val="24"/>
          <w:szCs w:val="24"/>
          <w:lang w:eastAsia="ru-RU"/>
        </w:rPr>
        <w:t xml:space="preserve">. </w:t>
      </w:r>
      <w:r w:rsidR="00A30683">
        <w:rPr>
          <w:rFonts w:ascii="Times New Roman" w:eastAsia="Times New Roman" w:hAnsi="Times New Roman" w:cs="Times New Roman"/>
          <w:color w:val="000000"/>
          <w:sz w:val="24"/>
          <w:szCs w:val="24"/>
          <w:lang w:eastAsia="ru-RU"/>
        </w:rPr>
        <w:t>Порядок размещения Стороной 1 малых закупок в подсистеме определен Р</w:t>
      </w:r>
      <w:r w:rsidR="00A30683" w:rsidRPr="00A30683">
        <w:rPr>
          <w:rFonts w:ascii="Times New Roman" w:eastAsia="Times New Roman" w:hAnsi="Times New Roman" w:cs="Times New Roman"/>
          <w:color w:val="000000"/>
          <w:sz w:val="24"/>
          <w:szCs w:val="24"/>
          <w:lang w:eastAsia="ru-RU"/>
        </w:rPr>
        <w:t xml:space="preserve">егламентом работы в подсистеме </w:t>
      </w:r>
      <w:r w:rsidR="009340F1" w:rsidRPr="009340F1">
        <w:rPr>
          <w:rFonts w:ascii="Times New Roman" w:eastAsia="Times New Roman" w:hAnsi="Times New Roman" w:cs="Times New Roman"/>
          <w:color w:val="000000"/>
          <w:sz w:val="24"/>
          <w:szCs w:val="24"/>
          <w:lang w:eastAsia="ru-RU"/>
        </w:rPr>
        <w:t>«Электронный магазин Тверской области»</w:t>
      </w:r>
      <w:r w:rsidR="00A30683" w:rsidRPr="00A30683">
        <w:rPr>
          <w:rFonts w:ascii="Times New Roman" w:eastAsia="Times New Roman" w:hAnsi="Times New Roman" w:cs="Times New Roman"/>
          <w:color w:val="000000"/>
          <w:sz w:val="24"/>
          <w:szCs w:val="24"/>
          <w:lang w:eastAsia="ru-RU"/>
        </w:rPr>
        <w:t xml:space="preserve"> региональной информационной системы в сфере закупок товаров, работ, услуг для обеспечения нужд Тверской области </w:t>
      </w:r>
      <w:r w:rsidR="009340F1">
        <w:rPr>
          <w:rFonts w:ascii="Times New Roman" w:eastAsia="Times New Roman" w:hAnsi="Times New Roman" w:cs="Times New Roman"/>
          <w:color w:val="000000"/>
          <w:sz w:val="24"/>
          <w:szCs w:val="24"/>
          <w:lang w:eastAsia="ru-RU"/>
        </w:rPr>
        <w:t xml:space="preserve">                    </w:t>
      </w:r>
      <w:proofErr w:type="gramStart"/>
      <w:r w:rsidR="009340F1">
        <w:rPr>
          <w:rFonts w:ascii="Times New Roman" w:eastAsia="Times New Roman" w:hAnsi="Times New Roman" w:cs="Times New Roman"/>
          <w:color w:val="000000"/>
          <w:sz w:val="24"/>
          <w:szCs w:val="24"/>
          <w:lang w:eastAsia="ru-RU"/>
        </w:rPr>
        <w:t xml:space="preserve">   </w:t>
      </w:r>
      <w:r w:rsidR="00A30683" w:rsidRPr="00A30683">
        <w:rPr>
          <w:rFonts w:ascii="Times New Roman" w:eastAsia="Times New Roman" w:hAnsi="Times New Roman" w:cs="Times New Roman"/>
          <w:color w:val="000000"/>
          <w:sz w:val="24"/>
          <w:szCs w:val="24"/>
          <w:lang w:eastAsia="ru-RU"/>
        </w:rPr>
        <w:t>«</w:t>
      </w:r>
      <w:proofErr w:type="gramEnd"/>
      <w:r w:rsidR="00A30683" w:rsidRPr="00A30683">
        <w:rPr>
          <w:rFonts w:ascii="Times New Roman" w:eastAsia="Times New Roman" w:hAnsi="Times New Roman" w:cs="Times New Roman"/>
          <w:color w:val="000000"/>
          <w:sz w:val="24"/>
          <w:szCs w:val="24"/>
          <w:lang w:eastAsia="ru-RU"/>
        </w:rPr>
        <w:t>WEB-Торги-КС» заказчиков</w:t>
      </w:r>
      <w:r w:rsidR="00C85A03">
        <w:rPr>
          <w:rFonts w:ascii="Times New Roman" w:eastAsia="Times New Roman" w:hAnsi="Times New Roman" w:cs="Times New Roman"/>
          <w:color w:val="000000"/>
          <w:sz w:val="24"/>
          <w:szCs w:val="24"/>
          <w:lang w:eastAsia="ru-RU"/>
        </w:rPr>
        <w:t xml:space="preserve"> в качестве пилотного проекта,</w:t>
      </w:r>
      <w:r w:rsidR="00A30683" w:rsidRPr="00A30683">
        <w:rPr>
          <w:rFonts w:ascii="Times New Roman" w:eastAsia="Times New Roman" w:hAnsi="Times New Roman" w:cs="Times New Roman"/>
          <w:color w:val="000000"/>
          <w:sz w:val="24"/>
          <w:szCs w:val="24"/>
          <w:lang w:eastAsia="ru-RU"/>
        </w:rPr>
        <w:t xml:space="preserve"> утвержденным приказом </w:t>
      </w:r>
      <w:r w:rsidR="00A30683">
        <w:rPr>
          <w:rFonts w:ascii="Times New Roman" w:eastAsia="Times New Roman" w:hAnsi="Times New Roman" w:cs="Times New Roman"/>
          <w:color w:val="000000"/>
          <w:sz w:val="24"/>
          <w:szCs w:val="24"/>
          <w:lang w:eastAsia="ru-RU"/>
        </w:rPr>
        <w:t>Стороны 2</w:t>
      </w:r>
      <w:r w:rsidR="00A30683" w:rsidRPr="00A30683">
        <w:rPr>
          <w:rFonts w:ascii="Times New Roman" w:eastAsia="Times New Roman" w:hAnsi="Times New Roman" w:cs="Times New Roman"/>
          <w:color w:val="000000"/>
          <w:sz w:val="24"/>
          <w:szCs w:val="24"/>
          <w:lang w:eastAsia="ru-RU"/>
        </w:rPr>
        <w:t xml:space="preserve"> </w:t>
      </w:r>
      <w:r w:rsidR="00A30683" w:rsidRPr="00AC5FEF">
        <w:rPr>
          <w:rFonts w:ascii="Times New Roman" w:eastAsia="Times New Roman" w:hAnsi="Times New Roman" w:cs="Times New Roman"/>
          <w:color w:val="000000"/>
          <w:sz w:val="24"/>
          <w:szCs w:val="24"/>
          <w:lang w:eastAsia="ru-RU"/>
        </w:rPr>
        <w:t xml:space="preserve">от </w:t>
      </w:r>
      <w:r w:rsidR="00890A71" w:rsidRPr="00AC5FEF">
        <w:rPr>
          <w:rFonts w:ascii="Times New Roman" w:eastAsia="Times New Roman" w:hAnsi="Times New Roman" w:cs="Times New Roman"/>
          <w:color w:val="000000"/>
          <w:sz w:val="24"/>
          <w:szCs w:val="24"/>
          <w:lang w:eastAsia="ru-RU"/>
        </w:rPr>
        <w:t>26.06.2019</w:t>
      </w:r>
      <w:r w:rsidR="00A30683" w:rsidRPr="00AC5FEF">
        <w:rPr>
          <w:rFonts w:ascii="Times New Roman" w:eastAsia="Times New Roman" w:hAnsi="Times New Roman" w:cs="Times New Roman"/>
          <w:color w:val="000000"/>
          <w:sz w:val="24"/>
          <w:szCs w:val="24"/>
          <w:lang w:eastAsia="ru-RU"/>
        </w:rPr>
        <w:t xml:space="preserve"> №</w:t>
      </w:r>
      <w:r w:rsidR="00890A71" w:rsidRPr="00AC5FEF">
        <w:rPr>
          <w:rFonts w:ascii="Times New Roman" w:eastAsia="Times New Roman" w:hAnsi="Times New Roman" w:cs="Times New Roman"/>
          <w:color w:val="000000"/>
          <w:sz w:val="24"/>
          <w:szCs w:val="24"/>
          <w:lang w:eastAsia="ru-RU"/>
        </w:rPr>
        <w:t xml:space="preserve"> 06</w:t>
      </w:r>
      <w:r w:rsidR="00AC5FEF">
        <w:rPr>
          <w:rFonts w:ascii="Times New Roman" w:eastAsia="Times New Roman" w:hAnsi="Times New Roman" w:cs="Times New Roman"/>
          <w:color w:val="000000"/>
          <w:sz w:val="24"/>
          <w:szCs w:val="24"/>
          <w:lang w:eastAsia="ru-RU"/>
        </w:rPr>
        <w:t xml:space="preserve"> </w:t>
      </w:r>
      <w:r w:rsidR="00AC5FEF">
        <w:rPr>
          <w:rFonts w:ascii="Times New Roman" w:eastAsia="Times New Roman" w:hAnsi="Times New Roman" w:cs="Times New Roman"/>
          <w:sz w:val="24"/>
          <w:szCs w:val="24"/>
          <w:lang w:eastAsia="ru-RU"/>
        </w:rPr>
        <w:t>(в редакции приказа Стороны 2 от 28.11.2022 № 32)</w:t>
      </w:r>
      <w:r w:rsidR="00692049" w:rsidRPr="000B20AE">
        <w:rPr>
          <w:rFonts w:ascii="Times New Roman" w:eastAsia="Times New Roman" w:hAnsi="Times New Roman" w:cs="Times New Roman"/>
          <w:color w:val="000000"/>
          <w:sz w:val="24"/>
          <w:szCs w:val="24"/>
          <w:lang w:eastAsia="ru-RU"/>
        </w:rPr>
        <w:t xml:space="preserve"> (далее – Регламент)</w:t>
      </w:r>
      <w:r w:rsidR="00A30683" w:rsidRPr="000B20AE">
        <w:rPr>
          <w:rFonts w:ascii="Times New Roman" w:eastAsia="Times New Roman" w:hAnsi="Times New Roman" w:cs="Times New Roman"/>
          <w:color w:val="000000"/>
          <w:sz w:val="24"/>
          <w:szCs w:val="24"/>
          <w:lang w:eastAsia="ru-RU"/>
        </w:rPr>
        <w:t>.</w:t>
      </w:r>
      <w:r w:rsidR="00B809D6" w:rsidRPr="000B20AE">
        <w:rPr>
          <w:rFonts w:ascii="Times New Roman" w:eastAsia="Times New Roman" w:hAnsi="Times New Roman" w:cs="Times New Roman"/>
          <w:color w:val="000000"/>
          <w:sz w:val="24"/>
          <w:szCs w:val="24"/>
          <w:lang w:eastAsia="ru-RU"/>
        </w:rPr>
        <w:t xml:space="preserve"> </w:t>
      </w:r>
      <w:r w:rsidR="009340F1">
        <w:rPr>
          <w:rFonts w:ascii="Times New Roman" w:eastAsia="Times New Roman" w:hAnsi="Times New Roman" w:cs="Times New Roman"/>
          <w:color w:val="000000"/>
          <w:sz w:val="24"/>
          <w:szCs w:val="24"/>
          <w:lang w:eastAsia="ru-RU"/>
        </w:rPr>
        <w:t xml:space="preserve"> </w:t>
      </w:r>
    </w:p>
    <w:bookmarkEnd w:id="0"/>
    <w:p w:rsidR="00B809D6" w:rsidRPr="00704E07" w:rsidRDefault="00C85A03" w:rsidP="00C85A03">
      <w:pPr>
        <w:tabs>
          <w:tab w:val="left" w:pos="378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p>
    <w:p w:rsidR="00B809D6" w:rsidRPr="00374675" w:rsidRDefault="00B809D6" w:rsidP="0037467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B809D6">
        <w:rPr>
          <w:rFonts w:ascii="Times New Roman" w:eastAsia="Times New Roman" w:hAnsi="Times New Roman" w:cs="Times New Roman"/>
          <w:b/>
          <w:bCs/>
          <w:color w:val="000000"/>
          <w:sz w:val="24"/>
          <w:szCs w:val="24"/>
          <w:lang w:eastAsia="ru-RU"/>
        </w:rPr>
        <w:t>2. ОБЯЗАТЕЛЬСТВА СТОРОН</w:t>
      </w:r>
    </w:p>
    <w:p w:rsidR="00B809D6" w:rsidRDefault="00B809D6" w:rsidP="00B809D6">
      <w:pPr>
        <w:spacing w:after="0" w:line="240" w:lineRule="auto"/>
        <w:ind w:firstLine="709"/>
        <w:jc w:val="both"/>
        <w:rPr>
          <w:rFonts w:ascii="Times New Roman" w:eastAsia="Times New Roman" w:hAnsi="Times New Roman" w:cs="Times New Roman"/>
          <w:b/>
          <w:color w:val="000000"/>
          <w:sz w:val="24"/>
          <w:szCs w:val="24"/>
          <w:lang w:eastAsia="ru-RU"/>
        </w:rPr>
      </w:pPr>
      <w:r w:rsidRPr="00B809D6">
        <w:rPr>
          <w:rFonts w:ascii="Times New Roman" w:eastAsia="Times New Roman" w:hAnsi="Times New Roman" w:cs="Times New Roman"/>
          <w:b/>
          <w:color w:val="000000"/>
          <w:sz w:val="24"/>
          <w:szCs w:val="24"/>
          <w:lang w:eastAsia="ru-RU"/>
        </w:rPr>
        <w:t>2.1. </w:t>
      </w:r>
      <w:r w:rsidR="00860483">
        <w:rPr>
          <w:rFonts w:ascii="Times New Roman" w:eastAsia="Times New Roman" w:hAnsi="Times New Roman" w:cs="Times New Roman"/>
          <w:b/>
          <w:color w:val="000000"/>
          <w:sz w:val="24"/>
          <w:szCs w:val="24"/>
          <w:lang w:eastAsia="ru-RU"/>
        </w:rPr>
        <w:t>Сторона 1 обязуется</w:t>
      </w:r>
      <w:r w:rsidR="00374675">
        <w:rPr>
          <w:rFonts w:ascii="Times New Roman" w:eastAsia="Times New Roman" w:hAnsi="Times New Roman" w:cs="Times New Roman"/>
          <w:b/>
          <w:color w:val="000000"/>
          <w:sz w:val="24"/>
          <w:szCs w:val="24"/>
          <w:lang w:eastAsia="ru-RU"/>
        </w:rPr>
        <w:t>:</w:t>
      </w:r>
    </w:p>
    <w:p w:rsidR="00692049" w:rsidRPr="00B809D6" w:rsidRDefault="00692049" w:rsidP="00B809D6">
      <w:pPr>
        <w:spacing w:after="0" w:line="240" w:lineRule="auto"/>
        <w:ind w:firstLine="709"/>
        <w:jc w:val="both"/>
        <w:rPr>
          <w:rFonts w:ascii="Times New Roman" w:eastAsia="Times New Roman" w:hAnsi="Times New Roman" w:cs="Times New Roman"/>
          <w:b/>
          <w:color w:val="000000"/>
          <w:sz w:val="24"/>
          <w:szCs w:val="24"/>
          <w:lang w:eastAsia="ru-RU"/>
        </w:rPr>
      </w:pPr>
      <w:r w:rsidRPr="00692049">
        <w:rPr>
          <w:rFonts w:ascii="Times New Roman" w:eastAsia="Times New Roman" w:hAnsi="Times New Roman" w:cs="Times New Roman"/>
          <w:color w:val="000000"/>
          <w:sz w:val="24"/>
          <w:szCs w:val="24"/>
          <w:lang w:eastAsia="ru-RU"/>
        </w:rPr>
        <w:t>2.1.1.</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sz w:val="24"/>
          <w:szCs w:val="24"/>
          <w:lang w:eastAsia="ru-RU"/>
        </w:rPr>
        <w:t>Формировать</w:t>
      </w:r>
      <w:r w:rsidRPr="00860483">
        <w:t xml:space="preserve"> </w:t>
      </w:r>
      <w:r>
        <w:rPr>
          <w:rFonts w:ascii="Times New Roman" w:eastAsia="Times New Roman" w:hAnsi="Times New Roman" w:cs="Times New Roman"/>
          <w:sz w:val="24"/>
          <w:szCs w:val="24"/>
          <w:lang w:eastAsia="ru-RU"/>
        </w:rPr>
        <w:t>извещения</w:t>
      </w:r>
      <w:r w:rsidRPr="00860483">
        <w:rPr>
          <w:rFonts w:ascii="Times New Roman" w:eastAsia="Times New Roman" w:hAnsi="Times New Roman" w:cs="Times New Roman"/>
          <w:sz w:val="24"/>
          <w:szCs w:val="24"/>
          <w:lang w:eastAsia="ru-RU"/>
        </w:rPr>
        <w:t xml:space="preserve"> о </w:t>
      </w:r>
      <w:r>
        <w:rPr>
          <w:rFonts w:ascii="Times New Roman" w:eastAsia="Times New Roman" w:hAnsi="Times New Roman" w:cs="Times New Roman"/>
          <w:sz w:val="24"/>
          <w:szCs w:val="24"/>
          <w:lang w:eastAsia="ru-RU"/>
        </w:rPr>
        <w:t xml:space="preserve">малой </w:t>
      </w:r>
      <w:r w:rsidRPr="00860483">
        <w:rPr>
          <w:rFonts w:ascii="Times New Roman" w:eastAsia="Times New Roman" w:hAnsi="Times New Roman" w:cs="Times New Roman"/>
          <w:sz w:val="24"/>
          <w:szCs w:val="24"/>
          <w:lang w:eastAsia="ru-RU"/>
        </w:rPr>
        <w:t>закупке в закрытой части подсистемы на основании плана-графика на текущий финансовый год</w:t>
      </w:r>
      <w:r w:rsidR="00C54EA5">
        <w:rPr>
          <w:rFonts w:ascii="Times New Roman" w:eastAsia="Times New Roman" w:hAnsi="Times New Roman" w:cs="Times New Roman"/>
          <w:sz w:val="24"/>
          <w:szCs w:val="24"/>
          <w:lang w:eastAsia="ru-RU"/>
        </w:rPr>
        <w:t>.</w:t>
      </w:r>
    </w:p>
    <w:p w:rsidR="00860483" w:rsidRDefault="00B809D6" w:rsidP="00B809D6">
      <w:pPr>
        <w:spacing w:after="0" w:line="240" w:lineRule="auto"/>
        <w:ind w:firstLine="709"/>
        <w:jc w:val="both"/>
        <w:rPr>
          <w:rFonts w:ascii="Times New Roman" w:eastAsia="Times New Roman" w:hAnsi="Times New Roman" w:cs="Times New Roman"/>
          <w:sz w:val="24"/>
          <w:szCs w:val="24"/>
          <w:lang w:eastAsia="ru-RU"/>
        </w:rPr>
      </w:pPr>
      <w:r w:rsidRPr="00B809D6">
        <w:rPr>
          <w:rFonts w:ascii="Times New Roman" w:eastAsia="Times New Roman" w:hAnsi="Times New Roman" w:cs="Times New Roman"/>
          <w:color w:val="000000"/>
          <w:sz w:val="24"/>
          <w:szCs w:val="24"/>
          <w:lang w:eastAsia="ru-RU"/>
        </w:rPr>
        <w:t>2.1.1.</w:t>
      </w:r>
      <w:r w:rsidRPr="00B809D6">
        <w:rPr>
          <w:rFonts w:ascii="Times New Roman" w:eastAsia="Times New Roman" w:hAnsi="Times New Roman" w:cs="Times New Roman"/>
          <w:sz w:val="24"/>
          <w:szCs w:val="24"/>
          <w:lang w:eastAsia="ru-RU"/>
        </w:rPr>
        <w:t xml:space="preserve"> </w:t>
      </w:r>
      <w:r w:rsidR="00860483">
        <w:rPr>
          <w:rFonts w:ascii="Times New Roman" w:eastAsia="Times New Roman" w:hAnsi="Times New Roman" w:cs="Times New Roman"/>
          <w:sz w:val="24"/>
          <w:szCs w:val="24"/>
          <w:lang w:eastAsia="ru-RU"/>
        </w:rPr>
        <w:t>Размещать малые закупки в подсистеме</w:t>
      </w:r>
      <w:r w:rsidR="00692049">
        <w:rPr>
          <w:rFonts w:ascii="Times New Roman" w:eastAsia="Times New Roman" w:hAnsi="Times New Roman" w:cs="Times New Roman"/>
          <w:sz w:val="24"/>
          <w:szCs w:val="24"/>
          <w:lang w:eastAsia="ru-RU"/>
        </w:rPr>
        <w:t>, в соответствии с Регламентом</w:t>
      </w:r>
      <w:r w:rsidR="00C54EA5">
        <w:rPr>
          <w:rFonts w:ascii="Times New Roman" w:eastAsia="Times New Roman" w:hAnsi="Times New Roman" w:cs="Times New Roman"/>
          <w:sz w:val="24"/>
          <w:szCs w:val="24"/>
          <w:lang w:eastAsia="ru-RU"/>
        </w:rPr>
        <w:t>.</w:t>
      </w:r>
    </w:p>
    <w:p w:rsidR="00C85A03" w:rsidRDefault="00692049" w:rsidP="00C85A0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 Осуществлять р</w:t>
      </w:r>
      <w:r w:rsidRPr="00692049">
        <w:rPr>
          <w:rFonts w:ascii="Times New Roman" w:eastAsia="Times New Roman" w:hAnsi="Times New Roman" w:cs="Times New Roman"/>
          <w:sz w:val="24"/>
          <w:szCs w:val="24"/>
          <w:lang w:eastAsia="ru-RU"/>
        </w:rPr>
        <w:t xml:space="preserve">ассмотрение заявок на участие в </w:t>
      </w:r>
      <w:r>
        <w:rPr>
          <w:rFonts w:ascii="Times New Roman" w:eastAsia="Times New Roman" w:hAnsi="Times New Roman" w:cs="Times New Roman"/>
          <w:sz w:val="24"/>
          <w:szCs w:val="24"/>
          <w:lang w:eastAsia="ru-RU"/>
        </w:rPr>
        <w:t xml:space="preserve">малой </w:t>
      </w:r>
      <w:r w:rsidRPr="00692049">
        <w:rPr>
          <w:rFonts w:ascii="Times New Roman" w:eastAsia="Times New Roman" w:hAnsi="Times New Roman" w:cs="Times New Roman"/>
          <w:sz w:val="24"/>
          <w:szCs w:val="24"/>
          <w:lang w:eastAsia="ru-RU"/>
        </w:rPr>
        <w:t xml:space="preserve">закупке и </w:t>
      </w:r>
      <w:r>
        <w:rPr>
          <w:rFonts w:ascii="Times New Roman" w:eastAsia="Times New Roman" w:hAnsi="Times New Roman" w:cs="Times New Roman"/>
          <w:sz w:val="24"/>
          <w:szCs w:val="24"/>
          <w:lang w:eastAsia="ru-RU"/>
        </w:rPr>
        <w:t>определять</w:t>
      </w:r>
      <w:r w:rsidRPr="00692049">
        <w:rPr>
          <w:rFonts w:ascii="Times New Roman" w:eastAsia="Times New Roman" w:hAnsi="Times New Roman" w:cs="Times New Roman"/>
          <w:sz w:val="24"/>
          <w:szCs w:val="24"/>
          <w:lang w:eastAsia="ru-RU"/>
        </w:rPr>
        <w:t xml:space="preserve"> победителя</w:t>
      </w:r>
      <w:r>
        <w:rPr>
          <w:rFonts w:ascii="Times New Roman" w:eastAsia="Times New Roman" w:hAnsi="Times New Roman" w:cs="Times New Roman"/>
          <w:sz w:val="24"/>
          <w:szCs w:val="24"/>
          <w:lang w:eastAsia="ru-RU"/>
        </w:rPr>
        <w:t xml:space="preserve"> малой закупки, в порядке, установленном Регламентом</w:t>
      </w:r>
      <w:r w:rsidR="00C54EA5">
        <w:rPr>
          <w:rFonts w:ascii="Times New Roman" w:eastAsia="Times New Roman" w:hAnsi="Times New Roman" w:cs="Times New Roman"/>
          <w:sz w:val="24"/>
          <w:szCs w:val="24"/>
          <w:lang w:eastAsia="ru-RU"/>
        </w:rPr>
        <w:t>.</w:t>
      </w:r>
    </w:p>
    <w:p w:rsidR="00C54EA5" w:rsidRDefault="00C54EA5" w:rsidP="00C85A0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2.1.4. С </w:t>
      </w:r>
      <w:r w:rsidRPr="00C54EA5">
        <w:rPr>
          <w:rFonts w:ascii="Times New Roman" w:eastAsia="Times New Roman" w:hAnsi="Times New Roman" w:cs="Times New Roman"/>
          <w:sz w:val="24"/>
          <w:szCs w:val="24"/>
          <w:lang w:eastAsia="ru-RU"/>
        </w:rPr>
        <w:t xml:space="preserve">помощью функционала подсистемы </w:t>
      </w:r>
      <w:r>
        <w:rPr>
          <w:rFonts w:ascii="Times New Roman" w:eastAsia="Times New Roman" w:hAnsi="Times New Roman" w:cs="Times New Roman"/>
          <w:sz w:val="24"/>
          <w:szCs w:val="24"/>
          <w:lang w:eastAsia="ru-RU"/>
        </w:rPr>
        <w:t>сформировать</w:t>
      </w:r>
      <w:r w:rsidRPr="00C54EA5">
        <w:rPr>
          <w:rFonts w:ascii="Times New Roman" w:eastAsia="Times New Roman" w:hAnsi="Times New Roman" w:cs="Times New Roman"/>
          <w:sz w:val="24"/>
          <w:szCs w:val="24"/>
          <w:lang w:eastAsia="ru-RU"/>
        </w:rPr>
        <w:t xml:space="preserve"> сведения о заключенном контракте, которые включаются в реестр малых закупок.</w:t>
      </w:r>
    </w:p>
    <w:p w:rsidR="00A17644" w:rsidRDefault="00EB691B" w:rsidP="00EB691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2.1.5. В случаях, предусмотренных Регламентом, направля</w:t>
      </w:r>
      <w:r w:rsidR="00947CF6">
        <w:rPr>
          <w:rFonts w:ascii="Times New Roman" w:eastAsia="Times New Roman" w:hAnsi="Times New Roman" w:cs="Times New Roman"/>
          <w:sz w:val="24"/>
          <w:szCs w:val="24"/>
          <w:lang w:eastAsia="ru-RU"/>
        </w:rPr>
        <w:t>ть</w:t>
      </w:r>
      <w:r>
        <w:rPr>
          <w:rFonts w:ascii="Times New Roman" w:eastAsia="Times New Roman" w:hAnsi="Times New Roman" w:cs="Times New Roman"/>
          <w:sz w:val="24"/>
          <w:szCs w:val="24"/>
          <w:lang w:eastAsia="ru-RU"/>
        </w:rPr>
        <w:t xml:space="preserve"> Стороне 2 </w:t>
      </w:r>
      <w:r w:rsidRPr="00EB691B">
        <w:rPr>
          <w:rFonts w:ascii="Times New Roman" w:eastAsia="Times New Roman" w:hAnsi="Times New Roman" w:cs="Times New Roman"/>
          <w:sz w:val="24"/>
          <w:szCs w:val="24"/>
          <w:lang w:eastAsia="ru-RU"/>
        </w:rPr>
        <w:t>информацию и документы</w:t>
      </w:r>
      <w:r>
        <w:rPr>
          <w:rFonts w:ascii="Times New Roman" w:eastAsia="Times New Roman" w:hAnsi="Times New Roman" w:cs="Times New Roman"/>
          <w:sz w:val="24"/>
          <w:szCs w:val="24"/>
          <w:lang w:eastAsia="ru-RU"/>
        </w:rPr>
        <w:t>, необходимые для внесения записи в реестр</w:t>
      </w:r>
      <w:r w:rsidRPr="00EB691B">
        <w:rPr>
          <w:rFonts w:ascii="Times New Roman" w:eastAsia="Times New Roman" w:hAnsi="Times New Roman" w:cs="Times New Roman"/>
          <w:sz w:val="24"/>
          <w:szCs w:val="24"/>
          <w:lang w:eastAsia="ru-RU"/>
        </w:rPr>
        <w:t xml:space="preserve"> фактов ненадлежащего исполнения обязательств </w:t>
      </w:r>
      <w:r w:rsidR="00C85A03">
        <w:rPr>
          <w:rFonts w:ascii="Times New Roman" w:eastAsia="Times New Roman" w:hAnsi="Times New Roman" w:cs="Times New Roman"/>
          <w:sz w:val="24"/>
          <w:szCs w:val="24"/>
          <w:lang w:eastAsia="ru-RU"/>
        </w:rPr>
        <w:t>участниками закупок.</w:t>
      </w:r>
    </w:p>
    <w:p w:rsidR="00EB691B" w:rsidRDefault="00EB691B" w:rsidP="0037467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2.1.6. Выполнять иные функции, предусмотренные Регламентом.</w:t>
      </w:r>
    </w:p>
    <w:p w:rsidR="00EB691B" w:rsidRDefault="00EB691B" w:rsidP="00EB691B">
      <w:pPr>
        <w:spacing w:after="0" w:line="240" w:lineRule="auto"/>
        <w:ind w:firstLine="709"/>
        <w:jc w:val="both"/>
        <w:rPr>
          <w:rFonts w:ascii="Times New Roman" w:eastAsia="Times New Roman" w:hAnsi="Times New Roman" w:cs="Times New Roman"/>
          <w:b/>
          <w:sz w:val="24"/>
          <w:szCs w:val="24"/>
          <w:lang w:eastAsia="ru-RU"/>
        </w:rPr>
      </w:pPr>
      <w:r w:rsidRPr="00EB691B">
        <w:rPr>
          <w:rFonts w:ascii="Times New Roman" w:eastAsia="Times New Roman" w:hAnsi="Times New Roman" w:cs="Times New Roman"/>
          <w:b/>
          <w:sz w:val="24"/>
          <w:szCs w:val="24"/>
          <w:lang w:eastAsia="ru-RU"/>
        </w:rPr>
        <w:t xml:space="preserve">2.2. Сторона 1 вправе: </w:t>
      </w:r>
    </w:p>
    <w:p w:rsidR="000B20AE" w:rsidRPr="000B20AE" w:rsidRDefault="000B20AE" w:rsidP="00EB691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 С</w:t>
      </w:r>
      <w:r w:rsidRPr="000B20AE">
        <w:rPr>
          <w:rFonts w:ascii="Times New Roman" w:eastAsia="Times New Roman" w:hAnsi="Times New Roman" w:cs="Times New Roman"/>
          <w:sz w:val="24"/>
          <w:szCs w:val="24"/>
          <w:lang w:eastAsia="ru-RU"/>
        </w:rPr>
        <w:t>оглашаться с офертой участника закупки;</w:t>
      </w:r>
    </w:p>
    <w:p w:rsidR="000B20AE" w:rsidRDefault="000B20AE" w:rsidP="00EB691B">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2.2.2</w:t>
      </w:r>
      <w:r w:rsidR="00B809D6" w:rsidRPr="00B809D6">
        <w:rPr>
          <w:rFonts w:ascii="Times New Roman" w:eastAsia="Times New Roman" w:hAnsi="Times New Roman" w:cs="Times New Roman"/>
          <w:color w:val="000000"/>
          <w:sz w:val="24"/>
          <w:szCs w:val="24"/>
          <w:lang w:eastAsia="ru-RU"/>
        </w:rPr>
        <w:t>. </w:t>
      </w:r>
      <w:r w:rsidRPr="00B809D6">
        <w:rPr>
          <w:rFonts w:ascii="Times New Roman" w:eastAsia="Times New Roman" w:hAnsi="Times New Roman" w:cs="Times New Roman"/>
          <w:sz w:val="24"/>
          <w:szCs w:val="24"/>
          <w:lang w:eastAsia="ru-RU"/>
        </w:rPr>
        <w:t>Отменить проведение</w:t>
      </w:r>
      <w:r>
        <w:rPr>
          <w:rFonts w:ascii="Times New Roman" w:eastAsia="Times New Roman" w:hAnsi="Times New Roman" w:cs="Times New Roman"/>
          <w:sz w:val="24"/>
          <w:szCs w:val="24"/>
          <w:lang w:eastAsia="ru-RU"/>
        </w:rPr>
        <w:t xml:space="preserve"> малой закупки </w:t>
      </w:r>
      <w:r w:rsidRPr="00B809D6">
        <w:rPr>
          <w:rFonts w:ascii="Times New Roman" w:eastAsia="Times New Roman" w:hAnsi="Times New Roman" w:cs="Times New Roman"/>
          <w:sz w:val="24"/>
          <w:szCs w:val="24"/>
          <w:lang w:eastAsia="ru-RU"/>
        </w:rPr>
        <w:t xml:space="preserve">в сроки и в порядке, определенном </w:t>
      </w:r>
      <w:r>
        <w:rPr>
          <w:rFonts w:ascii="Times New Roman" w:eastAsia="Times New Roman" w:hAnsi="Times New Roman" w:cs="Times New Roman"/>
          <w:sz w:val="24"/>
          <w:szCs w:val="24"/>
          <w:lang w:eastAsia="ru-RU"/>
        </w:rPr>
        <w:t>Регламентом.</w:t>
      </w:r>
    </w:p>
    <w:p w:rsidR="00B809D6" w:rsidRPr="00B809D6" w:rsidRDefault="000B20AE" w:rsidP="0037467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2.2.3</w:t>
      </w:r>
      <w:r w:rsidR="00B809D6" w:rsidRPr="00B809D6">
        <w:rPr>
          <w:rFonts w:ascii="Times New Roman" w:eastAsia="Times New Roman" w:hAnsi="Times New Roman" w:cs="Times New Roman"/>
          <w:sz w:val="24"/>
          <w:szCs w:val="24"/>
          <w:lang w:eastAsia="ru-RU"/>
        </w:rPr>
        <w:t xml:space="preserve">. </w:t>
      </w:r>
      <w:r w:rsidRPr="000B20AE">
        <w:rPr>
          <w:rFonts w:ascii="Times New Roman" w:eastAsia="Times New Roman" w:hAnsi="Times New Roman" w:cs="Times New Roman"/>
          <w:sz w:val="24"/>
          <w:szCs w:val="24"/>
          <w:lang w:eastAsia="ru-RU"/>
        </w:rPr>
        <w:t>Направлять Стороне 2 свои предложения по улучшению функционирования подсистемы.</w:t>
      </w:r>
    </w:p>
    <w:p w:rsidR="00B809D6" w:rsidRDefault="000650BC" w:rsidP="00B809D6">
      <w:pPr>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2.3. Сторона 2 обязана:</w:t>
      </w:r>
    </w:p>
    <w:p w:rsidR="00AF4E62" w:rsidRDefault="000650BC" w:rsidP="00AF4E6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650BC">
        <w:rPr>
          <w:rFonts w:ascii="Times New Roman" w:eastAsia="Times New Roman" w:hAnsi="Times New Roman" w:cs="Times New Roman"/>
          <w:color w:val="000000"/>
          <w:sz w:val="24"/>
          <w:szCs w:val="24"/>
          <w:lang w:eastAsia="ru-RU"/>
        </w:rPr>
        <w:lastRenderedPageBreak/>
        <w:t xml:space="preserve">2.3.1. </w:t>
      </w:r>
      <w:r w:rsidR="00AF4E62" w:rsidRPr="00AF4E62">
        <w:rPr>
          <w:rFonts w:ascii="Times New Roman" w:eastAsia="Times New Roman" w:hAnsi="Times New Roman" w:cs="Times New Roman"/>
          <w:color w:val="000000"/>
          <w:sz w:val="24"/>
          <w:szCs w:val="24"/>
          <w:lang w:eastAsia="ru-RU"/>
        </w:rPr>
        <w:t xml:space="preserve">Обеспечить возможность регистрации </w:t>
      </w:r>
      <w:r w:rsidR="00AF4E62">
        <w:rPr>
          <w:rFonts w:ascii="Times New Roman" w:eastAsia="Times New Roman" w:hAnsi="Times New Roman" w:cs="Times New Roman"/>
          <w:color w:val="000000"/>
          <w:sz w:val="24"/>
          <w:szCs w:val="24"/>
          <w:lang w:eastAsia="ru-RU"/>
        </w:rPr>
        <w:t xml:space="preserve">участников малой закупки, </w:t>
      </w:r>
      <w:r w:rsidR="00AF4E62" w:rsidRPr="00B809D6">
        <w:rPr>
          <w:rFonts w:ascii="Times New Roman" w:eastAsia="Times New Roman" w:hAnsi="Times New Roman" w:cs="Times New Roman"/>
          <w:bCs/>
          <w:sz w:val="24"/>
          <w:szCs w:val="24"/>
          <w:lang w:eastAsia="ru-RU"/>
        </w:rPr>
        <w:t xml:space="preserve">открыть </w:t>
      </w:r>
      <w:r w:rsidR="00AF4E62">
        <w:rPr>
          <w:rFonts w:ascii="Times New Roman" w:eastAsia="Times New Roman" w:hAnsi="Times New Roman" w:cs="Times New Roman"/>
          <w:bCs/>
          <w:sz w:val="24"/>
          <w:szCs w:val="24"/>
          <w:lang w:eastAsia="ru-RU"/>
        </w:rPr>
        <w:t>участникам малой закупки</w:t>
      </w:r>
      <w:r w:rsidR="00AF4E62" w:rsidRPr="00B809D6">
        <w:rPr>
          <w:rFonts w:ascii="Times New Roman" w:eastAsia="Times New Roman" w:hAnsi="Times New Roman" w:cs="Times New Roman"/>
          <w:bCs/>
          <w:sz w:val="24"/>
          <w:szCs w:val="24"/>
          <w:lang w:eastAsia="ru-RU"/>
        </w:rPr>
        <w:t xml:space="preserve"> </w:t>
      </w:r>
      <w:r w:rsidR="00AF4E62">
        <w:rPr>
          <w:rFonts w:ascii="Times New Roman" w:eastAsia="Times New Roman" w:hAnsi="Times New Roman" w:cs="Times New Roman"/>
          <w:bCs/>
          <w:sz w:val="24"/>
          <w:szCs w:val="24"/>
          <w:lang w:eastAsia="ru-RU"/>
        </w:rPr>
        <w:t>рабочую зону</w:t>
      </w:r>
      <w:r w:rsidR="00AF4E62" w:rsidRPr="00AF4E62">
        <w:rPr>
          <w:rFonts w:ascii="Times New Roman" w:eastAsia="Times New Roman" w:hAnsi="Times New Roman" w:cs="Times New Roman"/>
          <w:bCs/>
          <w:sz w:val="24"/>
          <w:szCs w:val="24"/>
          <w:lang w:eastAsia="ru-RU"/>
        </w:rPr>
        <w:t xml:space="preserve"> участника закупки (закрытая часть)</w:t>
      </w:r>
      <w:r w:rsidR="00AF4E62" w:rsidRPr="00B809D6">
        <w:rPr>
          <w:rFonts w:ascii="Times New Roman" w:eastAsia="Times New Roman" w:hAnsi="Times New Roman" w:cs="Times New Roman"/>
          <w:bCs/>
          <w:sz w:val="24"/>
          <w:szCs w:val="24"/>
          <w:lang w:eastAsia="ru-RU"/>
        </w:rPr>
        <w:t xml:space="preserve">, доступ к которому имеет только </w:t>
      </w:r>
      <w:r w:rsidR="00AF4E62">
        <w:rPr>
          <w:rFonts w:ascii="Times New Roman" w:eastAsia="Times New Roman" w:hAnsi="Times New Roman" w:cs="Times New Roman"/>
          <w:bCs/>
          <w:sz w:val="24"/>
          <w:szCs w:val="24"/>
          <w:lang w:eastAsia="ru-RU"/>
        </w:rPr>
        <w:t>участник малой закупки;</w:t>
      </w:r>
    </w:p>
    <w:p w:rsidR="00AF4E62" w:rsidRDefault="00AF4E62" w:rsidP="00AF4E6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2.3.2. О</w:t>
      </w:r>
      <w:r w:rsidRPr="00AF4E62">
        <w:rPr>
          <w:rFonts w:ascii="Times New Roman" w:eastAsia="Times New Roman" w:hAnsi="Times New Roman" w:cs="Times New Roman"/>
          <w:bCs/>
          <w:sz w:val="24"/>
          <w:szCs w:val="24"/>
          <w:lang w:eastAsia="ru-RU"/>
        </w:rPr>
        <w:t xml:space="preserve">ткрыть </w:t>
      </w:r>
      <w:r>
        <w:rPr>
          <w:rFonts w:ascii="Times New Roman" w:eastAsia="Times New Roman" w:hAnsi="Times New Roman" w:cs="Times New Roman"/>
          <w:bCs/>
          <w:sz w:val="24"/>
          <w:szCs w:val="24"/>
          <w:lang w:eastAsia="ru-RU"/>
        </w:rPr>
        <w:t>Стороне 1</w:t>
      </w:r>
      <w:r w:rsidRPr="00AF4E62">
        <w:rPr>
          <w:rFonts w:ascii="Times New Roman" w:eastAsia="Times New Roman" w:hAnsi="Times New Roman" w:cs="Times New Roman"/>
          <w:bCs/>
          <w:sz w:val="24"/>
          <w:szCs w:val="24"/>
          <w:lang w:eastAsia="ru-RU"/>
        </w:rPr>
        <w:t xml:space="preserve"> рабочую зону </w:t>
      </w:r>
      <w:r>
        <w:rPr>
          <w:rFonts w:ascii="Times New Roman" w:eastAsia="Times New Roman" w:hAnsi="Times New Roman" w:cs="Times New Roman"/>
          <w:bCs/>
          <w:sz w:val="24"/>
          <w:szCs w:val="24"/>
          <w:lang w:eastAsia="ru-RU"/>
        </w:rPr>
        <w:t>заказчика</w:t>
      </w:r>
      <w:r w:rsidRPr="00AF4E62">
        <w:rPr>
          <w:rFonts w:ascii="Times New Roman" w:eastAsia="Times New Roman" w:hAnsi="Times New Roman" w:cs="Times New Roman"/>
          <w:bCs/>
          <w:sz w:val="24"/>
          <w:szCs w:val="24"/>
          <w:lang w:eastAsia="ru-RU"/>
        </w:rPr>
        <w:t xml:space="preserve"> (закрытая часть), доступ к которо</w:t>
      </w:r>
      <w:r w:rsidR="00C85A03">
        <w:rPr>
          <w:rFonts w:ascii="Times New Roman" w:eastAsia="Times New Roman" w:hAnsi="Times New Roman" w:cs="Times New Roman"/>
          <w:bCs/>
          <w:sz w:val="24"/>
          <w:szCs w:val="24"/>
          <w:lang w:eastAsia="ru-RU"/>
        </w:rPr>
        <w:t xml:space="preserve">й                </w:t>
      </w:r>
      <w:r w:rsidRPr="00AF4E62">
        <w:rPr>
          <w:rFonts w:ascii="Times New Roman" w:eastAsia="Times New Roman" w:hAnsi="Times New Roman" w:cs="Times New Roman"/>
          <w:bCs/>
          <w:sz w:val="24"/>
          <w:szCs w:val="24"/>
          <w:lang w:eastAsia="ru-RU"/>
        </w:rPr>
        <w:t xml:space="preserve">имеет только </w:t>
      </w:r>
      <w:r>
        <w:rPr>
          <w:rFonts w:ascii="Times New Roman" w:eastAsia="Times New Roman" w:hAnsi="Times New Roman" w:cs="Times New Roman"/>
          <w:bCs/>
          <w:sz w:val="24"/>
          <w:szCs w:val="24"/>
          <w:lang w:eastAsia="ru-RU"/>
        </w:rPr>
        <w:t>Сторона 1.</w:t>
      </w:r>
    </w:p>
    <w:p w:rsidR="00AF4E62" w:rsidRDefault="00AF4E62" w:rsidP="00AF4E6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2.3.3. </w:t>
      </w:r>
      <w:r w:rsidR="00524725">
        <w:rPr>
          <w:rFonts w:ascii="Times New Roman" w:eastAsia="Times New Roman" w:hAnsi="Times New Roman" w:cs="Times New Roman"/>
          <w:bCs/>
          <w:sz w:val="24"/>
          <w:szCs w:val="24"/>
          <w:lang w:eastAsia="ru-RU"/>
        </w:rPr>
        <w:t>Обеспечить проведение малой закупки в порядке, определенном Регламентом.</w:t>
      </w:r>
    </w:p>
    <w:p w:rsidR="00524725" w:rsidRDefault="00524725" w:rsidP="00AF4E6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2.3.4. </w:t>
      </w:r>
      <w:r w:rsidRPr="00524725">
        <w:rPr>
          <w:rFonts w:ascii="Times New Roman" w:eastAsia="Times New Roman" w:hAnsi="Times New Roman" w:cs="Times New Roman"/>
          <w:bCs/>
          <w:sz w:val="24"/>
          <w:szCs w:val="24"/>
          <w:lang w:eastAsia="ru-RU"/>
        </w:rPr>
        <w:t>Обеспечить равный доступ участников</w:t>
      </w:r>
      <w:r>
        <w:rPr>
          <w:rFonts w:ascii="Times New Roman" w:eastAsia="Times New Roman" w:hAnsi="Times New Roman" w:cs="Times New Roman"/>
          <w:bCs/>
          <w:sz w:val="24"/>
          <w:szCs w:val="24"/>
          <w:lang w:eastAsia="ru-RU"/>
        </w:rPr>
        <w:t xml:space="preserve"> </w:t>
      </w:r>
      <w:r w:rsidRPr="00524725">
        <w:rPr>
          <w:rFonts w:ascii="Times New Roman" w:eastAsia="Times New Roman" w:hAnsi="Times New Roman" w:cs="Times New Roman"/>
          <w:bCs/>
          <w:sz w:val="24"/>
          <w:szCs w:val="24"/>
          <w:lang w:eastAsia="ru-RU"/>
        </w:rPr>
        <w:t>к процедуре</w:t>
      </w:r>
      <w:r>
        <w:rPr>
          <w:rFonts w:ascii="Times New Roman" w:eastAsia="Times New Roman" w:hAnsi="Times New Roman" w:cs="Times New Roman"/>
          <w:bCs/>
          <w:sz w:val="24"/>
          <w:szCs w:val="24"/>
          <w:lang w:eastAsia="ru-RU"/>
        </w:rPr>
        <w:t xml:space="preserve"> малой закупки</w:t>
      </w:r>
      <w:r w:rsidRPr="00524725">
        <w:rPr>
          <w:rFonts w:ascii="Times New Roman" w:eastAsia="Times New Roman" w:hAnsi="Times New Roman" w:cs="Times New Roman"/>
          <w:bCs/>
          <w:sz w:val="24"/>
          <w:szCs w:val="24"/>
          <w:lang w:eastAsia="ru-RU"/>
        </w:rPr>
        <w:t xml:space="preserve">, надежность функционирования используемых программно-аппаратных средств </w:t>
      </w:r>
      <w:r>
        <w:rPr>
          <w:rFonts w:ascii="Times New Roman" w:eastAsia="Times New Roman" w:hAnsi="Times New Roman" w:cs="Times New Roman"/>
          <w:bCs/>
          <w:sz w:val="24"/>
          <w:szCs w:val="24"/>
          <w:lang w:eastAsia="ru-RU"/>
        </w:rPr>
        <w:t>подсистемы</w:t>
      </w:r>
      <w:r w:rsidRPr="00524725">
        <w:rPr>
          <w:rFonts w:ascii="Times New Roman" w:eastAsia="Times New Roman" w:hAnsi="Times New Roman" w:cs="Times New Roman"/>
          <w:bCs/>
          <w:sz w:val="24"/>
          <w:szCs w:val="24"/>
          <w:lang w:eastAsia="ru-RU"/>
        </w:rPr>
        <w:t>, использование электр</w:t>
      </w:r>
      <w:r>
        <w:rPr>
          <w:rFonts w:ascii="Times New Roman" w:eastAsia="Times New Roman" w:hAnsi="Times New Roman" w:cs="Times New Roman"/>
          <w:bCs/>
          <w:sz w:val="24"/>
          <w:szCs w:val="24"/>
          <w:lang w:eastAsia="ru-RU"/>
        </w:rPr>
        <w:t>онных документов при проведении процедуры малой закупки.</w:t>
      </w:r>
    </w:p>
    <w:p w:rsidR="00524725" w:rsidRDefault="00524725" w:rsidP="00AF4E6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2.3.5. </w:t>
      </w:r>
      <w:r w:rsidRPr="00524725">
        <w:rPr>
          <w:rFonts w:ascii="Times New Roman" w:eastAsia="Times New Roman" w:hAnsi="Times New Roman" w:cs="Times New Roman"/>
          <w:bCs/>
          <w:sz w:val="24"/>
          <w:szCs w:val="24"/>
          <w:lang w:eastAsia="ru-RU"/>
        </w:rPr>
        <w:t>Обеспеч</w:t>
      </w:r>
      <w:r>
        <w:rPr>
          <w:rFonts w:ascii="Times New Roman" w:eastAsia="Times New Roman" w:hAnsi="Times New Roman" w:cs="Times New Roman"/>
          <w:bCs/>
          <w:sz w:val="24"/>
          <w:szCs w:val="24"/>
          <w:lang w:eastAsia="ru-RU"/>
        </w:rPr>
        <w:t>ить конфиденциальность данных об участниках малой закупки.</w:t>
      </w:r>
    </w:p>
    <w:p w:rsidR="00524725" w:rsidRDefault="00524725" w:rsidP="0052472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2.3.6. </w:t>
      </w:r>
      <w:r w:rsidRPr="00524725">
        <w:rPr>
          <w:rFonts w:ascii="Times New Roman" w:eastAsia="Times New Roman" w:hAnsi="Times New Roman" w:cs="Times New Roman"/>
          <w:bCs/>
          <w:sz w:val="24"/>
          <w:szCs w:val="24"/>
          <w:lang w:eastAsia="ru-RU"/>
        </w:rPr>
        <w:tab/>
        <w:t>Обеспечить работоспособность и бесперебойное функционирование подсистемы</w:t>
      </w:r>
      <w:r>
        <w:rPr>
          <w:rFonts w:ascii="Times New Roman" w:eastAsia="Times New Roman" w:hAnsi="Times New Roman" w:cs="Times New Roman"/>
          <w:bCs/>
          <w:sz w:val="24"/>
          <w:szCs w:val="24"/>
          <w:lang w:eastAsia="ru-RU"/>
        </w:rPr>
        <w:t>.</w:t>
      </w:r>
    </w:p>
    <w:p w:rsidR="00524725" w:rsidRPr="00524725" w:rsidRDefault="00D03F48" w:rsidP="00D03F4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2.3.7. </w:t>
      </w:r>
      <w:r w:rsidR="00524725" w:rsidRPr="00524725">
        <w:rPr>
          <w:rFonts w:ascii="Times New Roman" w:eastAsia="Times New Roman" w:hAnsi="Times New Roman" w:cs="Times New Roman"/>
          <w:bCs/>
          <w:sz w:val="24"/>
          <w:szCs w:val="24"/>
          <w:lang w:eastAsia="ru-RU"/>
        </w:rPr>
        <w:t xml:space="preserve">Обеспечить информационную безопасность </w:t>
      </w:r>
      <w:r>
        <w:rPr>
          <w:rFonts w:ascii="Times New Roman" w:eastAsia="Times New Roman" w:hAnsi="Times New Roman" w:cs="Times New Roman"/>
          <w:bCs/>
          <w:sz w:val="24"/>
          <w:szCs w:val="24"/>
          <w:lang w:eastAsia="ru-RU"/>
        </w:rPr>
        <w:t>подсистемы</w:t>
      </w:r>
      <w:r w:rsidR="00524725" w:rsidRPr="00524725">
        <w:rPr>
          <w:rFonts w:ascii="Times New Roman" w:eastAsia="Times New Roman" w:hAnsi="Times New Roman" w:cs="Times New Roman"/>
          <w:bCs/>
          <w:sz w:val="24"/>
          <w:szCs w:val="24"/>
          <w:lang w:eastAsia="ru-RU"/>
        </w:rPr>
        <w:t>:</w:t>
      </w:r>
    </w:p>
    <w:p w:rsidR="00524725" w:rsidRPr="00524725" w:rsidRDefault="00524725" w:rsidP="0052472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24725">
        <w:rPr>
          <w:rFonts w:ascii="Times New Roman" w:eastAsia="Times New Roman" w:hAnsi="Times New Roman" w:cs="Times New Roman"/>
          <w:bCs/>
          <w:sz w:val="24"/>
          <w:szCs w:val="24"/>
          <w:lang w:eastAsia="ru-RU"/>
        </w:rPr>
        <w:t xml:space="preserve">- работа </w:t>
      </w:r>
      <w:r w:rsidR="00D03F48">
        <w:rPr>
          <w:rFonts w:ascii="Times New Roman" w:eastAsia="Times New Roman" w:hAnsi="Times New Roman" w:cs="Times New Roman"/>
          <w:bCs/>
          <w:sz w:val="24"/>
          <w:szCs w:val="24"/>
          <w:lang w:eastAsia="ru-RU"/>
        </w:rPr>
        <w:t>подсистемы</w:t>
      </w:r>
      <w:r w:rsidRPr="00524725">
        <w:rPr>
          <w:rFonts w:ascii="Times New Roman" w:eastAsia="Times New Roman" w:hAnsi="Times New Roman" w:cs="Times New Roman"/>
          <w:bCs/>
          <w:sz w:val="24"/>
          <w:szCs w:val="24"/>
          <w:lang w:eastAsia="ru-RU"/>
        </w:rPr>
        <w:t xml:space="preserve"> должна осуществляться сертифицированными в установленном законодательством порядке средствами шифрования и криптографической защиты информации;</w:t>
      </w:r>
    </w:p>
    <w:p w:rsidR="00524725" w:rsidRPr="00524725" w:rsidRDefault="00524725" w:rsidP="0052472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24725">
        <w:rPr>
          <w:rFonts w:ascii="Times New Roman" w:eastAsia="Times New Roman" w:hAnsi="Times New Roman" w:cs="Times New Roman"/>
          <w:bCs/>
          <w:sz w:val="24"/>
          <w:szCs w:val="24"/>
          <w:lang w:eastAsia="ru-RU"/>
        </w:rPr>
        <w:t xml:space="preserve">- использование электронной подписи </w:t>
      </w:r>
      <w:r w:rsidR="00D03F48">
        <w:rPr>
          <w:rFonts w:ascii="Times New Roman" w:eastAsia="Times New Roman" w:hAnsi="Times New Roman" w:cs="Times New Roman"/>
          <w:bCs/>
          <w:sz w:val="24"/>
          <w:szCs w:val="24"/>
          <w:lang w:eastAsia="ru-RU"/>
        </w:rPr>
        <w:t>для работы в подсистеме</w:t>
      </w:r>
      <w:r w:rsidRPr="00524725">
        <w:rPr>
          <w:rFonts w:ascii="Times New Roman" w:eastAsia="Times New Roman" w:hAnsi="Times New Roman" w:cs="Times New Roman"/>
          <w:bCs/>
          <w:sz w:val="24"/>
          <w:szCs w:val="24"/>
          <w:lang w:eastAsia="ru-RU"/>
        </w:rPr>
        <w:t xml:space="preserve"> должно осуществляться в соответствии с действующим законодательством Российской Федерации;</w:t>
      </w:r>
    </w:p>
    <w:p w:rsidR="00524725" w:rsidRDefault="00524725" w:rsidP="0052472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24725">
        <w:rPr>
          <w:rFonts w:ascii="Times New Roman" w:eastAsia="Times New Roman" w:hAnsi="Times New Roman" w:cs="Times New Roman"/>
          <w:bCs/>
          <w:sz w:val="24"/>
          <w:szCs w:val="24"/>
          <w:lang w:eastAsia="ru-RU"/>
        </w:rPr>
        <w:t xml:space="preserve">- защитить ресурсы </w:t>
      </w:r>
      <w:r w:rsidR="00D03F48">
        <w:rPr>
          <w:rFonts w:ascii="Times New Roman" w:eastAsia="Times New Roman" w:hAnsi="Times New Roman" w:cs="Times New Roman"/>
          <w:bCs/>
          <w:sz w:val="24"/>
          <w:szCs w:val="24"/>
          <w:lang w:eastAsia="ru-RU"/>
        </w:rPr>
        <w:t>подсистемы</w:t>
      </w:r>
      <w:r w:rsidRPr="00524725">
        <w:rPr>
          <w:rFonts w:ascii="Times New Roman" w:eastAsia="Times New Roman" w:hAnsi="Times New Roman" w:cs="Times New Roman"/>
          <w:bCs/>
          <w:sz w:val="24"/>
          <w:szCs w:val="24"/>
          <w:lang w:eastAsia="ru-RU"/>
        </w:rPr>
        <w:t xml:space="preserve"> от несанкционированного доступа со стороны внешних телекоммуникационных сетей.</w:t>
      </w:r>
    </w:p>
    <w:p w:rsidR="00514F23" w:rsidRDefault="00514F23" w:rsidP="0052472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2.3.8. Осуществлять ведение </w:t>
      </w:r>
      <w:r w:rsidRPr="00514F23">
        <w:rPr>
          <w:rFonts w:ascii="Times New Roman" w:eastAsia="Times New Roman" w:hAnsi="Times New Roman" w:cs="Times New Roman"/>
          <w:bCs/>
          <w:sz w:val="24"/>
          <w:szCs w:val="24"/>
          <w:lang w:eastAsia="ru-RU"/>
        </w:rPr>
        <w:t>реестра фактов ненадлежащего исполнения обязательств поставщиками (подрядчиками, исполнителями)</w:t>
      </w:r>
      <w:r>
        <w:rPr>
          <w:rFonts w:ascii="Times New Roman" w:eastAsia="Times New Roman" w:hAnsi="Times New Roman" w:cs="Times New Roman"/>
          <w:bCs/>
          <w:sz w:val="24"/>
          <w:szCs w:val="24"/>
          <w:lang w:eastAsia="ru-RU"/>
        </w:rPr>
        <w:t>.</w:t>
      </w:r>
    </w:p>
    <w:p w:rsidR="00B809D6" w:rsidRPr="00374675" w:rsidRDefault="00604872" w:rsidP="0037467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2.3.9.</w:t>
      </w:r>
      <w:r w:rsidR="00514F23">
        <w:rPr>
          <w:rFonts w:ascii="Times New Roman" w:eastAsia="Times New Roman" w:hAnsi="Times New Roman" w:cs="Times New Roman"/>
          <w:sz w:val="24"/>
          <w:szCs w:val="24"/>
          <w:lang w:eastAsia="ru-RU"/>
        </w:rPr>
        <w:t xml:space="preserve"> Выполнять иные функции, предусмотренные Регламентом.</w:t>
      </w:r>
    </w:p>
    <w:p w:rsidR="00B809D6" w:rsidRPr="00B809D6" w:rsidRDefault="00B809D6" w:rsidP="00B809D6">
      <w:pPr>
        <w:spacing w:after="0" w:line="240" w:lineRule="auto"/>
        <w:ind w:firstLine="709"/>
        <w:jc w:val="both"/>
        <w:rPr>
          <w:rFonts w:ascii="Times New Roman" w:eastAsia="Times New Roman" w:hAnsi="Times New Roman" w:cs="Times New Roman"/>
          <w:color w:val="000000"/>
          <w:sz w:val="24"/>
          <w:szCs w:val="24"/>
          <w:lang w:eastAsia="ru-RU"/>
        </w:rPr>
      </w:pPr>
      <w:r w:rsidRPr="00B809D6">
        <w:rPr>
          <w:rFonts w:ascii="Times New Roman" w:eastAsia="Times New Roman" w:hAnsi="Times New Roman" w:cs="Times New Roman"/>
          <w:b/>
          <w:color w:val="000000"/>
          <w:sz w:val="24"/>
          <w:szCs w:val="24"/>
          <w:lang w:eastAsia="ru-RU"/>
        </w:rPr>
        <w:t>2.4. </w:t>
      </w:r>
      <w:r w:rsidR="001C6737" w:rsidRPr="00B809D6">
        <w:rPr>
          <w:rFonts w:ascii="Times New Roman" w:eastAsia="Times New Roman" w:hAnsi="Times New Roman" w:cs="Times New Roman"/>
          <w:b/>
          <w:sz w:val="24"/>
          <w:szCs w:val="24"/>
          <w:lang w:eastAsia="ru-RU"/>
        </w:rPr>
        <w:t>Сторона 2</w:t>
      </w:r>
      <w:r w:rsidRPr="00B809D6">
        <w:rPr>
          <w:rFonts w:ascii="Times New Roman" w:eastAsia="Times New Roman" w:hAnsi="Times New Roman" w:cs="Times New Roman"/>
          <w:b/>
          <w:color w:val="000000"/>
          <w:sz w:val="24"/>
          <w:szCs w:val="24"/>
          <w:lang w:eastAsia="ru-RU"/>
        </w:rPr>
        <w:t xml:space="preserve"> вправе:</w:t>
      </w:r>
    </w:p>
    <w:p w:rsidR="00B809D6" w:rsidRPr="00B809D6" w:rsidRDefault="00B809D6" w:rsidP="00B809D6">
      <w:pPr>
        <w:numPr>
          <w:ilvl w:val="12"/>
          <w:numId w:val="0"/>
        </w:numPr>
        <w:spacing w:after="0" w:line="240" w:lineRule="auto"/>
        <w:ind w:firstLine="709"/>
        <w:jc w:val="both"/>
        <w:rPr>
          <w:rFonts w:ascii="Times New Roman" w:eastAsia="Times New Roman" w:hAnsi="Times New Roman" w:cs="Times New Roman"/>
          <w:color w:val="000000"/>
          <w:sz w:val="24"/>
          <w:szCs w:val="24"/>
          <w:lang w:eastAsia="ru-RU"/>
        </w:rPr>
      </w:pPr>
      <w:r w:rsidRPr="00B809D6">
        <w:rPr>
          <w:rFonts w:ascii="Times New Roman" w:eastAsia="Times New Roman" w:hAnsi="Times New Roman" w:cs="Times New Roman"/>
          <w:color w:val="000000"/>
          <w:sz w:val="24"/>
          <w:szCs w:val="24"/>
          <w:lang w:eastAsia="ru-RU"/>
        </w:rPr>
        <w:t xml:space="preserve">2.4.1. Управлять процедурами регистрации и авторизации </w:t>
      </w:r>
      <w:r w:rsidR="00604872">
        <w:rPr>
          <w:rFonts w:ascii="Times New Roman" w:eastAsia="Times New Roman" w:hAnsi="Times New Roman" w:cs="Times New Roman"/>
          <w:color w:val="000000"/>
          <w:sz w:val="24"/>
          <w:szCs w:val="24"/>
          <w:lang w:eastAsia="ru-RU"/>
        </w:rPr>
        <w:t>участников малых закупок.</w:t>
      </w:r>
    </w:p>
    <w:p w:rsidR="00604872" w:rsidRDefault="00B809D6" w:rsidP="00604872">
      <w:pPr>
        <w:numPr>
          <w:ilvl w:val="12"/>
          <w:numId w:val="0"/>
        </w:numPr>
        <w:spacing w:after="0" w:line="240" w:lineRule="auto"/>
        <w:ind w:firstLine="709"/>
        <w:jc w:val="both"/>
        <w:rPr>
          <w:rFonts w:ascii="Times New Roman" w:eastAsia="Times New Roman" w:hAnsi="Times New Roman" w:cs="Times New Roman"/>
          <w:color w:val="000000"/>
          <w:sz w:val="24"/>
          <w:szCs w:val="24"/>
          <w:lang w:eastAsia="ru-RU"/>
        </w:rPr>
      </w:pPr>
      <w:r w:rsidRPr="00B809D6">
        <w:rPr>
          <w:rFonts w:ascii="Times New Roman" w:eastAsia="Times New Roman" w:hAnsi="Times New Roman" w:cs="Times New Roman"/>
          <w:color w:val="000000"/>
          <w:sz w:val="24"/>
          <w:szCs w:val="24"/>
          <w:lang w:eastAsia="ru-RU"/>
        </w:rPr>
        <w:t>2.4.2. Производить проверку регистрационных</w:t>
      </w:r>
      <w:r w:rsidR="00604872">
        <w:rPr>
          <w:rFonts w:ascii="Times New Roman" w:eastAsia="Times New Roman" w:hAnsi="Times New Roman" w:cs="Times New Roman"/>
          <w:color w:val="000000"/>
          <w:sz w:val="24"/>
          <w:szCs w:val="24"/>
          <w:lang w:eastAsia="ru-RU"/>
        </w:rPr>
        <w:t xml:space="preserve"> данных участников малых закупок.</w:t>
      </w:r>
    </w:p>
    <w:p w:rsidR="00604872" w:rsidRDefault="00B809D6" w:rsidP="00604872">
      <w:pPr>
        <w:numPr>
          <w:ilvl w:val="12"/>
          <w:numId w:val="0"/>
        </w:numPr>
        <w:spacing w:after="0" w:line="240" w:lineRule="auto"/>
        <w:ind w:firstLine="709"/>
        <w:jc w:val="both"/>
        <w:rPr>
          <w:rFonts w:ascii="Times New Roman" w:eastAsia="Times New Roman" w:hAnsi="Times New Roman" w:cs="Times New Roman"/>
          <w:sz w:val="24"/>
          <w:szCs w:val="24"/>
          <w:lang w:eastAsia="ru-RU"/>
        </w:rPr>
      </w:pPr>
      <w:r w:rsidRPr="00B809D6">
        <w:rPr>
          <w:rFonts w:ascii="Times New Roman" w:eastAsia="Times New Roman" w:hAnsi="Times New Roman" w:cs="Times New Roman"/>
          <w:sz w:val="24"/>
          <w:szCs w:val="24"/>
          <w:lang w:eastAsia="ru-RU"/>
        </w:rPr>
        <w:t>2.4.3.</w:t>
      </w:r>
      <w:r w:rsidRPr="00B809D6">
        <w:rPr>
          <w:rFonts w:ascii="Times New Roman" w:eastAsia="Times New Roman" w:hAnsi="Times New Roman" w:cs="Times New Roman"/>
          <w:sz w:val="24"/>
          <w:szCs w:val="24"/>
          <w:lang w:eastAsia="ru-RU"/>
        </w:rPr>
        <w:tab/>
        <w:t xml:space="preserve">Вносить изменения в условия работы </w:t>
      </w:r>
      <w:r w:rsidR="00604872">
        <w:rPr>
          <w:rFonts w:ascii="Times New Roman" w:eastAsia="Times New Roman" w:hAnsi="Times New Roman" w:cs="Times New Roman"/>
          <w:sz w:val="24"/>
          <w:szCs w:val="24"/>
          <w:lang w:eastAsia="ru-RU"/>
        </w:rPr>
        <w:t>подсистемы</w:t>
      </w:r>
      <w:r w:rsidRPr="00B809D6">
        <w:rPr>
          <w:rFonts w:ascii="Times New Roman" w:eastAsia="Times New Roman" w:hAnsi="Times New Roman" w:cs="Times New Roman"/>
          <w:sz w:val="24"/>
          <w:szCs w:val="24"/>
          <w:lang w:eastAsia="ru-RU"/>
        </w:rPr>
        <w:t xml:space="preserve">, создавать дополнительные сервисы, модули, иные улучшения программного обеспечения, не препятствующие использованию </w:t>
      </w:r>
      <w:r w:rsidR="00604872">
        <w:rPr>
          <w:rFonts w:ascii="Times New Roman" w:eastAsia="Times New Roman" w:hAnsi="Times New Roman" w:cs="Times New Roman"/>
          <w:sz w:val="24"/>
          <w:szCs w:val="24"/>
          <w:lang w:eastAsia="ru-RU"/>
        </w:rPr>
        <w:t xml:space="preserve">подсистемы в соответствии </w:t>
      </w:r>
      <w:r w:rsidRPr="00B809D6">
        <w:rPr>
          <w:rFonts w:ascii="Times New Roman" w:eastAsia="Times New Roman" w:hAnsi="Times New Roman" w:cs="Times New Roman"/>
          <w:sz w:val="24"/>
          <w:szCs w:val="24"/>
          <w:lang w:eastAsia="ru-RU"/>
        </w:rPr>
        <w:t>с требованиями действующего</w:t>
      </w:r>
      <w:r w:rsidR="006D49AF">
        <w:rPr>
          <w:rFonts w:ascii="Times New Roman" w:eastAsia="Times New Roman" w:hAnsi="Times New Roman" w:cs="Times New Roman"/>
          <w:sz w:val="24"/>
          <w:szCs w:val="24"/>
          <w:lang w:eastAsia="ru-RU"/>
        </w:rPr>
        <w:t xml:space="preserve"> законодательства и настоящего С</w:t>
      </w:r>
      <w:r w:rsidRPr="00B809D6">
        <w:rPr>
          <w:rFonts w:ascii="Times New Roman" w:eastAsia="Times New Roman" w:hAnsi="Times New Roman" w:cs="Times New Roman"/>
          <w:sz w:val="24"/>
          <w:szCs w:val="24"/>
          <w:lang w:eastAsia="ru-RU"/>
        </w:rPr>
        <w:t xml:space="preserve">оглашения, при условии, что такие действия не повлияют на проведение </w:t>
      </w:r>
      <w:r w:rsidR="00604872">
        <w:rPr>
          <w:rFonts w:ascii="Times New Roman" w:eastAsia="Times New Roman" w:hAnsi="Times New Roman" w:cs="Times New Roman"/>
          <w:sz w:val="24"/>
          <w:szCs w:val="24"/>
          <w:lang w:eastAsia="ru-RU"/>
        </w:rPr>
        <w:t>процедур малых закупок.</w:t>
      </w:r>
    </w:p>
    <w:p w:rsidR="007F1BC1" w:rsidRPr="007F1BC1" w:rsidRDefault="007F1BC1" w:rsidP="007F1BC1">
      <w:pPr>
        <w:numPr>
          <w:ilvl w:val="12"/>
          <w:numId w:val="0"/>
        </w:numPr>
        <w:spacing w:after="0" w:line="240" w:lineRule="auto"/>
        <w:ind w:firstLine="709"/>
        <w:jc w:val="center"/>
        <w:rPr>
          <w:rFonts w:ascii="Times New Roman" w:eastAsia="Times New Roman" w:hAnsi="Times New Roman" w:cs="Times New Roman"/>
          <w:b/>
          <w:sz w:val="24"/>
          <w:szCs w:val="24"/>
          <w:lang w:eastAsia="ru-RU"/>
        </w:rPr>
      </w:pPr>
    </w:p>
    <w:p w:rsidR="007F1BC1" w:rsidRPr="00374675" w:rsidRDefault="007F1BC1" w:rsidP="00374675">
      <w:pPr>
        <w:numPr>
          <w:ilvl w:val="12"/>
          <w:numId w:val="0"/>
        </w:numPr>
        <w:spacing w:after="0" w:line="240" w:lineRule="auto"/>
        <w:ind w:firstLine="709"/>
        <w:jc w:val="center"/>
        <w:rPr>
          <w:rFonts w:ascii="Times New Roman" w:eastAsia="Times New Roman" w:hAnsi="Times New Roman" w:cs="Times New Roman"/>
          <w:b/>
          <w:sz w:val="24"/>
          <w:szCs w:val="24"/>
          <w:lang w:eastAsia="ru-RU"/>
        </w:rPr>
      </w:pPr>
      <w:r w:rsidRPr="007F1BC1">
        <w:rPr>
          <w:rFonts w:ascii="Times New Roman" w:eastAsia="Times New Roman" w:hAnsi="Times New Roman" w:cs="Times New Roman"/>
          <w:b/>
          <w:sz w:val="24"/>
          <w:szCs w:val="24"/>
          <w:lang w:eastAsia="ru-RU"/>
        </w:rPr>
        <w:t>3. ОБСТОЯТЕЛЬСТВА НЕПРЕОДОЛИМОЙ СИЛЫ</w:t>
      </w:r>
    </w:p>
    <w:p w:rsidR="007F1BC1" w:rsidRDefault="007F1BC1" w:rsidP="007F1BC1">
      <w:pPr>
        <w:tabs>
          <w:tab w:val="left" w:pos="4365"/>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 </w:t>
      </w:r>
      <w:r w:rsidRPr="007F1BC1">
        <w:rPr>
          <w:rFonts w:ascii="Times New Roman" w:eastAsia="Times New Roman" w:hAnsi="Times New Roman" w:cs="Times New Roman"/>
          <w:sz w:val="24"/>
          <w:szCs w:val="24"/>
          <w:lang w:eastAsia="ru-RU"/>
        </w:rPr>
        <w:t xml:space="preserve">Стороны освобождаются от ответственности за частичное или полное неисполнение обязательств по настоящему </w:t>
      </w:r>
      <w:r w:rsidR="006D49AF">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оглашению</w:t>
      </w:r>
      <w:r w:rsidRPr="007F1BC1">
        <w:rPr>
          <w:rFonts w:ascii="Times New Roman" w:eastAsia="Times New Roman" w:hAnsi="Times New Roman" w:cs="Times New Roman"/>
          <w:sz w:val="24"/>
          <w:szCs w:val="24"/>
          <w:lang w:eastAsia="ru-RU"/>
        </w:rPr>
        <w:t xml:space="preserve">, если оно явилось следствием действия обстоятельств непреодолимой силы, то есть чрезвычайных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w:t>
      </w:r>
      <w:r w:rsidR="006D49AF">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оглашения</w:t>
      </w:r>
      <w:r w:rsidRPr="007F1BC1">
        <w:rPr>
          <w:rFonts w:ascii="Times New Roman" w:eastAsia="Times New Roman" w:hAnsi="Times New Roman" w:cs="Times New Roman"/>
          <w:sz w:val="24"/>
          <w:szCs w:val="24"/>
          <w:lang w:eastAsia="ru-RU"/>
        </w:rPr>
        <w:t xml:space="preserve"> и подтверждены документами компетентных органов.</w:t>
      </w:r>
    </w:p>
    <w:p w:rsidR="006D49AF" w:rsidRDefault="007F1BC1" w:rsidP="006D49AF">
      <w:pPr>
        <w:tabs>
          <w:tab w:val="left" w:pos="4365"/>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 </w:t>
      </w:r>
      <w:r w:rsidRPr="007F1BC1">
        <w:rPr>
          <w:rFonts w:ascii="Times New Roman" w:eastAsia="Times New Roman" w:hAnsi="Times New Roman" w:cs="Times New Roman"/>
          <w:sz w:val="24"/>
          <w:szCs w:val="24"/>
          <w:lang w:eastAsia="ru-RU"/>
        </w:rPr>
        <w:t xml:space="preserve">Если одна из Сторон не в состоянии выполнить полностью или частично свои обязательства по </w:t>
      </w:r>
      <w:r w:rsidR="006D49AF">
        <w:rPr>
          <w:rFonts w:ascii="Times New Roman" w:eastAsia="Times New Roman" w:hAnsi="Times New Roman" w:cs="Times New Roman"/>
          <w:sz w:val="24"/>
          <w:szCs w:val="24"/>
          <w:lang w:eastAsia="ru-RU"/>
        </w:rPr>
        <w:t>настоящему С</w:t>
      </w:r>
      <w:r>
        <w:rPr>
          <w:rFonts w:ascii="Times New Roman" w:eastAsia="Times New Roman" w:hAnsi="Times New Roman" w:cs="Times New Roman"/>
          <w:sz w:val="24"/>
          <w:szCs w:val="24"/>
          <w:lang w:eastAsia="ru-RU"/>
        </w:rPr>
        <w:t>оглашению</w:t>
      </w:r>
      <w:r w:rsidRPr="007F1BC1">
        <w:rPr>
          <w:rFonts w:ascii="Times New Roman" w:eastAsia="Times New Roman" w:hAnsi="Times New Roman" w:cs="Times New Roman"/>
          <w:sz w:val="24"/>
          <w:szCs w:val="24"/>
          <w:lang w:eastAsia="ru-RU"/>
        </w:rPr>
        <w:t xml:space="preserve"> вследствие наступления события или обстоятельства непреодолимой силы, то эта Сторона обязана в течение 10 (десяти) календарных дней уведомить другие  о наступлении такого события или обстоятельства с указанием обязательств по </w:t>
      </w:r>
      <w:r w:rsidR="006D49AF">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оглашению</w:t>
      </w:r>
      <w:r w:rsidRPr="007F1BC1">
        <w:rPr>
          <w:rFonts w:ascii="Times New Roman" w:eastAsia="Times New Roman" w:hAnsi="Times New Roman" w:cs="Times New Roman"/>
          <w:sz w:val="24"/>
          <w:szCs w:val="24"/>
          <w:lang w:eastAsia="ru-RU"/>
        </w:rPr>
        <w:t xml:space="preserve">,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w:t>
      </w:r>
    </w:p>
    <w:p w:rsidR="007F1BC1" w:rsidRPr="007F1BC1" w:rsidRDefault="006D49AF" w:rsidP="006D49AF">
      <w:pPr>
        <w:tabs>
          <w:tab w:val="left" w:pos="4365"/>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 </w:t>
      </w:r>
      <w:r w:rsidR="007F1BC1" w:rsidRPr="007F1BC1">
        <w:rPr>
          <w:rFonts w:ascii="Times New Roman" w:eastAsia="Times New Roman" w:hAnsi="Times New Roman" w:cs="Times New Roman"/>
          <w:sz w:val="24"/>
          <w:szCs w:val="24"/>
          <w:lang w:eastAsia="ru-RU"/>
        </w:rPr>
        <w:t>Если обстоятельства, указанные в пункте</w:t>
      </w:r>
      <w:r>
        <w:rPr>
          <w:rFonts w:ascii="Times New Roman" w:eastAsia="Times New Roman" w:hAnsi="Times New Roman" w:cs="Times New Roman"/>
          <w:sz w:val="24"/>
          <w:szCs w:val="24"/>
          <w:lang w:eastAsia="ru-RU"/>
        </w:rPr>
        <w:t xml:space="preserve"> 3</w:t>
      </w:r>
      <w:r w:rsidR="007F1BC1" w:rsidRPr="007F1BC1">
        <w:rPr>
          <w:rFonts w:ascii="Times New Roman" w:eastAsia="Times New Roman" w:hAnsi="Times New Roman" w:cs="Times New Roman"/>
          <w:sz w:val="24"/>
          <w:szCs w:val="24"/>
          <w:lang w:eastAsia="ru-RU"/>
        </w:rPr>
        <w:t>.1 настоящего</w:t>
      </w:r>
      <w:r>
        <w:rPr>
          <w:rFonts w:ascii="Times New Roman" w:eastAsia="Times New Roman" w:hAnsi="Times New Roman" w:cs="Times New Roman"/>
          <w:sz w:val="24"/>
          <w:szCs w:val="24"/>
          <w:lang w:eastAsia="ru-RU"/>
        </w:rPr>
        <w:t xml:space="preserve"> Соглашения</w:t>
      </w:r>
      <w:r w:rsidR="007F1BC1" w:rsidRPr="007F1BC1">
        <w:rPr>
          <w:rFonts w:ascii="Times New Roman" w:eastAsia="Times New Roman" w:hAnsi="Times New Roman" w:cs="Times New Roman"/>
          <w:sz w:val="24"/>
          <w:szCs w:val="24"/>
          <w:lang w:eastAsia="ru-RU"/>
        </w:rPr>
        <w:t xml:space="preserve">, будут длиться более </w:t>
      </w:r>
      <w:r>
        <w:rPr>
          <w:rFonts w:ascii="Times New Roman" w:eastAsia="Times New Roman" w:hAnsi="Times New Roman" w:cs="Times New Roman"/>
          <w:sz w:val="24"/>
          <w:szCs w:val="24"/>
          <w:lang w:eastAsia="ru-RU"/>
        </w:rPr>
        <w:t>2 (</w:t>
      </w:r>
      <w:r w:rsidR="007F1BC1" w:rsidRPr="007F1BC1">
        <w:rPr>
          <w:rFonts w:ascii="Times New Roman" w:eastAsia="Times New Roman" w:hAnsi="Times New Roman" w:cs="Times New Roman"/>
          <w:sz w:val="24"/>
          <w:szCs w:val="24"/>
          <w:lang w:eastAsia="ru-RU"/>
        </w:rPr>
        <w:t>двух</w:t>
      </w:r>
      <w:r>
        <w:rPr>
          <w:rFonts w:ascii="Times New Roman" w:eastAsia="Times New Roman" w:hAnsi="Times New Roman" w:cs="Times New Roman"/>
          <w:sz w:val="24"/>
          <w:szCs w:val="24"/>
          <w:lang w:eastAsia="ru-RU"/>
        </w:rPr>
        <w:t>)</w:t>
      </w:r>
      <w:r w:rsidR="007F1BC1" w:rsidRPr="007F1BC1">
        <w:rPr>
          <w:rFonts w:ascii="Times New Roman" w:eastAsia="Times New Roman" w:hAnsi="Times New Roman" w:cs="Times New Roman"/>
          <w:sz w:val="24"/>
          <w:szCs w:val="24"/>
          <w:lang w:eastAsia="ru-RU"/>
        </w:rPr>
        <w:t xml:space="preserve"> календарных месяцев с даты соответствующего уведомления, Стороны</w:t>
      </w:r>
      <w:r>
        <w:rPr>
          <w:rFonts w:ascii="Times New Roman" w:eastAsia="Times New Roman" w:hAnsi="Times New Roman" w:cs="Times New Roman"/>
          <w:sz w:val="24"/>
          <w:szCs w:val="24"/>
          <w:lang w:eastAsia="ru-RU"/>
        </w:rPr>
        <w:t xml:space="preserve"> вправе расторгнуть настоящее</w:t>
      </w:r>
      <w:r w:rsidR="007F1BC1" w:rsidRPr="007F1BC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Соглашение </w:t>
      </w:r>
      <w:r w:rsidR="007F1BC1" w:rsidRPr="007F1BC1">
        <w:rPr>
          <w:rFonts w:ascii="Times New Roman" w:eastAsia="Times New Roman" w:hAnsi="Times New Roman" w:cs="Times New Roman"/>
          <w:sz w:val="24"/>
          <w:szCs w:val="24"/>
          <w:lang w:eastAsia="ru-RU"/>
        </w:rPr>
        <w:t>без требования возмещения убытков, понесенных в связи с наступлением таких обстоятельств.</w:t>
      </w:r>
    </w:p>
    <w:p w:rsidR="00B809D6" w:rsidRPr="00B809D6" w:rsidRDefault="00B809D6" w:rsidP="00B809D6">
      <w:pPr>
        <w:spacing w:after="0" w:line="240" w:lineRule="auto"/>
        <w:ind w:firstLine="709"/>
        <w:jc w:val="both"/>
        <w:rPr>
          <w:rFonts w:ascii="Times New Roman" w:eastAsia="Times New Roman" w:hAnsi="Times New Roman" w:cs="Times New Roman"/>
          <w:color w:val="000000"/>
          <w:sz w:val="24"/>
          <w:szCs w:val="24"/>
          <w:lang w:eastAsia="ru-RU"/>
        </w:rPr>
      </w:pPr>
    </w:p>
    <w:p w:rsidR="00B809D6" w:rsidRPr="00374675" w:rsidRDefault="006D49AF" w:rsidP="00374675">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4. </w:t>
      </w:r>
      <w:r w:rsidR="00B809D6" w:rsidRPr="00B809D6">
        <w:rPr>
          <w:rFonts w:ascii="Times New Roman" w:eastAsia="Times New Roman" w:hAnsi="Times New Roman" w:cs="Times New Roman"/>
          <w:b/>
          <w:color w:val="000000"/>
          <w:sz w:val="24"/>
          <w:szCs w:val="24"/>
          <w:lang w:eastAsia="ru-RU"/>
        </w:rPr>
        <w:t> ОТВЕТСТВЕННОСТЬ СТОРОН</w:t>
      </w:r>
    </w:p>
    <w:p w:rsidR="00B809D6" w:rsidRDefault="007A75A8" w:rsidP="00C85A03">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4.1. </w:t>
      </w:r>
      <w:r w:rsidR="00B809D6" w:rsidRPr="00B809D6">
        <w:rPr>
          <w:rFonts w:ascii="Times New Roman" w:eastAsia="Times New Roman" w:hAnsi="Times New Roman" w:cs="Times New Roman"/>
          <w:color w:val="000000"/>
          <w:sz w:val="24"/>
          <w:szCs w:val="24"/>
          <w:lang w:eastAsia="ru-RU"/>
        </w:rPr>
        <w:t>За невыполнение или ненадлежащее выполне</w:t>
      </w:r>
      <w:r w:rsidR="003E711E">
        <w:rPr>
          <w:rFonts w:ascii="Times New Roman" w:eastAsia="Times New Roman" w:hAnsi="Times New Roman" w:cs="Times New Roman"/>
          <w:color w:val="000000"/>
          <w:sz w:val="24"/>
          <w:szCs w:val="24"/>
          <w:lang w:eastAsia="ru-RU"/>
        </w:rPr>
        <w:t>ние обязательств по соглашению Стороны</w:t>
      </w:r>
      <w:r w:rsidR="00B809D6" w:rsidRPr="00B809D6">
        <w:rPr>
          <w:rFonts w:ascii="Times New Roman" w:eastAsia="Times New Roman" w:hAnsi="Times New Roman" w:cs="Times New Roman"/>
          <w:color w:val="000000"/>
          <w:sz w:val="24"/>
          <w:szCs w:val="24"/>
          <w:lang w:eastAsia="ru-RU"/>
        </w:rPr>
        <w:t xml:space="preserve"> несут ответственность в соответствии с действующим законодательством Российской Федерации.</w:t>
      </w:r>
    </w:p>
    <w:p w:rsidR="00C85A03" w:rsidRPr="00C85A03" w:rsidRDefault="00C85A03" w:rsidP="00C85A03">
      <w:pPr>
        <w:spacing w:after="0" w:line="240" w:lineRule="auto"/>
        <w:ind w:firstLine="709"/>
        <w:jc w:val="both"/>
        <w:rPr>
          <w:rFonts w:ascii="Times New Roman" w:eastAsia="Times New Roman" w:hAnsi="Times New Roman" w:cs="Times New Roman"/>
          <w:color w:val="000000"/>
          <w:sz w:val="24"/>
          <w:szCs w:val="24"/>
          <w:lang w:eastAsia="ru-RU"/>
        </w:rPr>
      </w:pPr>
    </w:p>
    <w:p w:rsidR="00ED2431" w:rsidRDefault="00ED2431" w:rsidP="00374675">
      <w:pPr>
        <w:spacing w:after="0" w:line="240" w:lineRule="auto"/>
        <w:jc w:val="center"/>
        <w:rPr>
          <w:rFonts w:ascii="Times New Roman" w:eastAsia="Times New Roman" w:hAnsi="Times New Roman" w:cs="Times New Roman"/>
          <w:b/>
          <w:color w:val="000000"/>
          <w:sz w:val="24"/>
          <w:szCs w:val="24"/>
          <w:lang w:eastAsia="ru-RU"/>
        </w:rPr>
      </w:pPr>
    </w:p>
    <w:p w:rsidR="00ED2431" w:rsidRDefault="00ED2431" w:rsidP="00374675">
      <w:pPr>
        <w:spacing w:after="0" w:line="240" w:lineRule="auto"/>
        <w:jc w:val="center"/>
        <w:rPr>
          <w:rFonts w:ascii="Times New Roman" w:eastAsia="Times New Roman" w:hAnsi="Times New Roman" w:cs="Times New Roman"/>
          <w:b/>
          <w:color w:val="000000"/>
          <w:sz w:val="24"/>
          <w:szCs w:val="24"/>
          <w:lang w:eastAsia="ru-RU"/>
        </w:rPr>
      </w:pPr>
    </w:p>
    <w:p w:rsidR="00ED2431" w:rsidRDefault="00ED2431" w:rsidP="00374675">
      <w:pPr>
        <w:spacing w:after="0" w:line="240" w:lineRule="auto"/>
        <w:jc w:val="center"/>
        <w:rPr>
          <w:rFonts w:ascii="Times New Roman" w:eastAsia="Times New Roman" w:hAnsi="Times New Roman" w:cs="Times New Roman"/>
          <w:b/>
          <w:color w:val="000000"/>
          <w:sz w:val="24"/>
          <w:szCs w:val="24"/>
          <w:lang w:eastAsia="ru-RU"/>
        </w:rPr>
      </w:pPr>
    </w:p>
    <w:p w:rsidR="00B809D6" w:rsidRPr="00B809D6" w:rsidRDefault="00C85A03" w:rsidP="00374675">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5</w:t>
      </w:r>
      <w:r w:rsidR="00B809D6" w:rsidRPr="00B809D6">
        <w:rPr>
          <w:rFonts w:ascii="Times New Roman" w:eastAsia="Times New Roman" w:hAnsi="Times New Roman" w:cs="Times New Roman"/>
          <w:b/>
          <w:color w:val="000000"/>
          <w:sz w:val="24"/>
          <w:szCs w:val="24"/>
          <w:lang w:eastAsia="ru-RU"/>
        </w:rPr>
        <w:t>. КОНФИДЕНЦИАЛЬНОСТЬ</w:t>
      </w:r>
    </w:p>
    <w:p w:rsidR="00B809D6" w:rsidRPr="00B809D6" w:rsidRDefault="00C85A03" w:rsidP="00B809D6">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B809D6" w:rsidRPr="00B809D6">
        <w:rPr>
          <w:rFonts w:ascii="Times New Roman" w:eastAsia="Times New Roman" w:hAnsi="Times New Roman" w:cs="Times New Roman"/>
          <w:color w:val="000000"/>
          <w:sz w:val="24"/>
          <w:szCs w:val="24"/>
          <w:lang w:eastAsia="ru-RU"/>
        </w:rPr>
        <w:t>.1</w:t>
      </w:r>
      <w:r w:rsidR="00C634C5">
        <w:rPr>
          <w:rFonts w:ascii="Times New Roman" w:eastAsia="Times New Roman" w:hAnsi="Times New Roman" w:cs="Times New Roman"/>
          <w:color w:val="000000"/>
          <w:sz w:val="24"/>
          <w:szCs w:val="24"/>
          <w:lang w:eastAsia="ru-RU"/>
        </w:rPr>
        <w:t>. Любая информация, полученная Сторонами</w:t>
      </w:r>
      <w:r w:rsidR="00B809D6" w:rsidRPr="00B809D6">
        <w:rPr>
          <w:rFonts w:ascii="Times New Roman" w:eastAsia="Times New Roman" w:hAnsi="Times New Roman" w:cs="Times New Roman"/>
          <w:color w:val="000000"/>
          <w:sz w:val="24"/>
          <w:szCs w:val="24"/>
          <w:lang w:eastAsia="ru-RU"/>
        </w:rPr>
        <w:t xml:space="preserve"> при заключении, изменении, расторжении и исполнении настоящего соглашения, является конфиденциальной и не подлежит разглашению третьим лицам, кроме случаев, предусмотренных законодательством Российской Федерации.</w:t>
      </w:r>
    </w:p>
    <w:p w:rsidR="00B809D6" w:rsidRDefault="00C85A03" w:rsidP="00B809D6">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C634C5">
        <w:rPr>
          <w:rFonts w:ascii="Times New Roman" w:eastAsia="Times New Roman" w:hAnsi="Times New Roman" w:cs="Times New Roman"/>
          <w:color w:val="000000"/>
          <w:sz w:val="24"/>
          <w:szCs w:val="24"/>
          <w:lang w:eastAsia="ru-RU"/>
        </w:rPr>
        <w:t>.2. Стороны</w:t>
      </w:r>
      <w:r w:rsidR="00B809D6" w:rsidRPr="00B809D6">
        <w:rPr>
          <w:rFonts w:ascii="Times New Roman" w:eastAsia="Times New Roman" w:hAnsi="Times New Roman" w:cs="Times New Roman"/>
          <w:color w:val="000000"/>
          <w:sz w:val="24"/>
          <w:szCs w:val="24"/>
          <w:lang w:eastAsia="ru-RU"/>
        </w:rPr>
        <w:t xml:space="preserve"> обязуются сохранять конфиденциальность информации, полученной при выполнении настоящего соглашения. </w:t>
      </w:r>
    </w:p>
    <w:p w:rsidR="00B809D6" w:rsidRPr="00B809D6" w:rsidRDefault="00B809D6" w:rsidP="00C634C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C634C5" w:rsidRPr="00C634C5" w:rsidRDefault="00C85A03" w:rsidP="0037467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w:t>
      </w:r>
      <w:r w:rsidR="00C634C5" w:rsidRPr="00C634C5">
        <w:rPr>
          <w:rFonts w:ascii="Times New Roman" w:eastAsia="Times New Roman" w:hAnsi="Times New Roman" w:cs="Times New Roman"/>
          <w:b/>
          <w:bCs/>
          <w:color w:val="000000"/>
          <w:sz w:val="24"/>
          <w:szCs w:val="24"/>
          <w:lang w:eastAsia="ru-RU"/>
        </w:rPr>
        <w:t>. СРОК ДЕЙСТВИЯ СОГЛАШЕНИЯ</w:t>
      </w:r>
    </w:p>
    <w:p w:rsidR="00C634C5" w:rsidRPr="00C634C5" w:rsidRDefault="00C85A03" w:rsidP="00C63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C634C5" w:rsidRPr="00C634C5">
        <w:rPr>
          <w:rFonts w:ascii="Times New Roman" w:eastAsia="Times New Roman" w:hAnsi="Times New Roman" w:cs="Times New Roman"/>
          <w:color w:val="000000"/>
          <w:sz w:val="24"/>
          <w:szCs w:val="24"/>
          <w:lang w:eastAsia="ru-RU"/>
        </w:rPr>
        <w:t>.1. Настоящее соглашение вступает в</w:t>
      </w:r>
      <w:r w:rsidR="00C634C5">
        <w:rPr>
          <w:rFonts w:ascii="Times New Roman" w:eastAsia="Times New Roman" w:hAnsi="Times New Roman" w:cs="Times New Roman"/>
          <w:color w:val="000000"/>
          <w:sz w:val="24"/>
          <w:szCs w:val="24"/>
          <w:lang w:eastAsia="ru-RU"/>
        </w:rPr>
        <w:t xml:space="preserve"> силу с момента его подписания Сторонами</w:t>
      </w:r>
      <w:r w:rsidR="00C634C5" w:rsidRPr="00C634C5">
        <w:rPr>
          <w:rFonts w:ascii="Times New Roman" w:eastAsia="Times New Roman" w:hAnsi="Times New Roman" w:cs="Times New Roman"/>
          <w:color w:val="000000"/>
          <w:sz w:val="24"/>
          <w:szCs w:val="24"/>
          <w:lang w:eastAsia="ru-RU"/>
        </w:rPr>
        <w:t xml:space="preserve"> и действует в течение одного года. Действие настоящего соглашения автоматически продлевается на последующий год на тех же условиях, если ни одна из Сторон не менее чем за 20 (двадцать) календарных дней до истечения срока действия соглашения не уведомит в письменном виде другую Сторону об отказе от дальнейшего </w:t>
      </w:r>
      <w:proofErr w:type="spellStart"/>
      <w:r w:rsidR="00C634C5" w:rsidRPr="00C634C5">
        <w:rPr>
          <w:rFonts w:ascii="Times New Roman" w:eastAsia="Times New Roman" w:hAnsi="Times New Roman" w:cs="Times New Roman"/>
          <w:color w:val="000000"/>
          <w:sz w:val="24"/>
          <w:szCs w:val="24"/>
          <w:lang w:eastAsia="ru-RU"/>
        </w:rPr>
        <w:t>пролонгирования</w:t>
      </w:r>
      <w:proofErr w:type="spellEnd"/>
      <w:r w:rsidR="00C634C5" w:rsidRPr="00C634C5">
        <w:rPr>
          <w:rFonts w:ascii="Times New Roman" w:eastAsia="Times New Roman" w:hAnsi="Times New Roman" w:cs="Times New Roman"/>
          <w:color w:val="000000"/>
          <w:sz w:val="24"/>
          <w:szCs w:val="24"/>
          <w:lang w:eastAsia="ru-RU"/>
        </w:rPr>
        <w:t xml:space="preserve"> соглашения.</w:t>
      </w:r>
    </w:p>
    <w:p w:rsidR="00C634C5" w:rsidRDefault="00C85A03" w:rsidP="00C63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C634C5">
        <w:rPr>
          <w:rFonts w:ascii="Times New Roman" w:eastAsia="Times New Roman" w:hAnsi="Times New Roman" w:cs="Times New Roman"/>
          <w:color w:val="000000"/>
          <w:sz w:val="24"/>
          <w:szCs w:val="24"/>
          <w:lang w:eastAsia="ru-RU"/>
        </w:rPr>
        <w:t>.2. Действие настоящего С</w:t>
      </w:r>
      <w:r w:rsidR="00C634C5" w:rsidRPr="00C634C5">
        <w:rPr>
          <w:rFonts w:ascii="Times New Roman" w:eastAsia="Times New Roman" w:hAnsi="Times New Roman" w:cs="Times New Roman"/>
          <w:color w:val="000000"/>
          <w:sz w:val="24"/>
          <w:szCs w:val="24"/>
          <w:lang w:eastAsia="ru-RU"/>
        </w:rPr>
        <w:t>оглашения может быть прекращено по основаниям, предусмотренным действующим законодательством Российской Федерации,</w:t>
      </w:r>
      <w:r w:rsidR="00C634C5">
        <w:rPr>
          <w:rFonts w:ascii="Times New Roman" w:eastAsia="Times New Roman" w:hAnsi="Times New Roman" w:cs="Times New Roman"/>
          <w:color w:val="000000"/>
          <w:sz w:val="24"/>
          <w:szCs w:val="24"/>
          <w:lang w:eastAsia="ru-RU"/>
        </w:rPr>
        <w:t xml:space="preserve"> а также по взаимному согласию Сторон либо по инициативе любой из Сторон</w:t>
      </w:r>
      <w:r w:rsidR="00C634C5" w:rsidRPr="00C634C5">
        <w:rPr>
          <w:rFonts w:ascii="Times New Roman" w:eastAsia="Times New Roman" w:hAnsi="Times New Roman" w:cs="Times New Roman"/>
          <w:color w:val="000000"/>
          <w:sz w:val="24"/>
          <w:szCs w:val="24"/>
          <w:lang w:eastAsia="ru-RU"/>
        </w:rPr>
        <w:t>. При расторжении настоящего соглашения по инициативе одной из Сторон, такая Сторона должна направить другой Стороне односторонний отказ. В случае расторжения настоящего соглашения по инициативе одной из Сто</w:t>
      </w:r>
      <w:r w:rsidR="00C634C5">
        <w:rPr>
          <w:rFonts w:ascii="Times New Roman" w:eastAsia="Times New Roman" w:hAnsi="Times New Roman" w:cs="Times New Roman"/>
          <w:color w:val="000000"/>
          <w:sz w:val="24"/>
          <w:szCs w:val="24"/>
          <w:lang w:eastAsia="ru-RU"/>
        </w:rPr>
        <w:t xml:space="preserve">рон в порядке, предусмотренном </w:t>
      </w:r>
      <w:r w:rsidR="00C634C5" w:rsidRPr="00C634C5">
        <w:rPr>
          <w:rFonts w:ascii="Times New Roman" w:eastAsia="Times New Roman" w:hAnsi="Times New Roman" w:cs="Times New Roman"/>
          <w:color w:val="000000"/>
          <w:sz w:val="24"/>
          <w:szCs w:val="24"/>
          <w:lang w:eastAsia="ru-RU"/>
        </w:rPr>
        <w:t xml:space="preserve">настоящим пунктом, должно быть обеспечено проведение и завершение </w:t>
      </w:r>
      <w:r w:rsidR="00C634C5">
        <w:rPr>
          <w:rFonts w:ascii="Times New Roman" w:eastAsia="Times New Roman" w:hAnsi="Times New Roman" w:cs="Times New Roman"/>
          <w:color w:val="000000"/>
          <w:sz w:val="24"/>
          <w:szCs w:val="24"/>
          <w:lang w:eastAsia="ru-RU"/>
        </w:rPr>
        <w:t>размещенных в подсистеме</w:t>
      </w:r>
      <w:r w:rsidR="00C634C5" w:rsidRPr="00C634C5">
        <w:rPr>
          <w:rFonts w:ascii="Times New Roman" w:eastAsia="Times New Roman" w:hAnsi="Times New Roman" w:cs="Times New Roman"/>
          <w:color w:val="000000"/>
          <w:sz w:val="24"/>
          <w:szCs w:val="24"/>
          <w:lang w:eastAsia="ru-RU"/>
        </w:rPr>
        <w:t xml:space="preserve"> процедур</w:t>
      </w:r>
      <w:r w:rsidR="00C634C5">
        <w:rPr>
          <w:rFonts w:ascii="Times New Roman" w:eastAsia="Times New Roman" w:hAnsi="Times New Roman" w:cs="Times New Roman"/>
          <w:color w:val="000000"/>
          <w:sz w:val="24"/>
          <w:szCs w:val="24"/>
          <w:lang w:eastAsia="ru-RU"/>
        </w:rPr>
        <w:t xml:space="preserve"> малых закупок.</w:t>
      </w:r>
    </w:p>
    <w:p w:rsidR="00C634C5" w:rsidRPr="00C634C5" w:rsidRDefault="00C634C5" w:rsidP="00C63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p>
    <w:p w:rsidR="00C634C5" w:rsidRPr="00C634C5" w:rsidRDefault="00C85A03" w:rsidP="00374675">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7</w:t>
      </w:r>
      <w:r w:rsidR="00C634C5" w:rsidRPr="00C634C5">
        <w:rPr>
          <w:rFonts w:ascii="Times New Roman" w:eastAsia="Times New Roman" w:hAnsi="Times New Roman" w:cs="Times New Roman"/>
          <w:b/>
          <w:color w:val="000000"/>
          <w:sz w:val="24"/>
          <w:szCs w:val="24"/>
          <w:lang w:eastAsia="ru-RU"/>
        </w:rPr>
        <w:t>. ПРОЧИЕ УСЛОВИЯ</w:t>
      </w:r>
    </w:p>
    <w:p w:rsidR="00C634C5" w:rsidRDefault="00C85A03" w:rsidP="00C634C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C634C5" w:rsidRPr="00C634C5">
        <w:rPr>
          <w:rFonts w:ascii="Times New Roman" w:eastAsia="Times New Roman" w:hAnsi="Times New Roman" w:cs="Times New Roman"/>
          <w:color w:val="000000"/>
          <w:sz w:val="24"/>
          <w:szCs w:val="24"/>
          <w:lang w:eastAsia="ru-RU"/>
        </w:rPr>
        <w:t xml:space="preserve">.1. Во всем остальном, </w:t>
      </w:r>
      <w:r w:rsidR="00C634C5">
        <w:rPr>
          <w:rFonts w:ascii="Times New Roman" w:eastAsia="Times New Roman" w:hAnsi="Times New Roman" w:cs="Times New Roman"/>
          <w:color w:val="000000"/>
          <w:sz w:val="24"/>
          <w:szCs w:val="24"/>
          <w:lang w:eastAsia="ru-RU"/>
        </w:rPr>
        <w:t>что не предусмотрено настоящим Соглашением, Стороны</w:t>
      </w:r>
      <w:r w:rsidR="00C634C5" w:rsidRPr="00C634C5">
        <w:rPr>
          <w:rFonts w:ascii="Times New Roman" w:eastAsia="Times New Roman" w:hAnsi="Times New Roman" w:cs="Times New Roman"/>
          <w:color w:val="000000"/>
          <w:sz w:val="24"/>
          <w:szCs w:val="24"/>
          <w:lang w:eastAsia="ru-RU"/>
        </w:rPr>
        <w:t xml:space="preserve"> будут руководствоваться действующим законодательством Российской Федерации и </w:t>
      </w:r>
      <w:r w:rsidR="00C634C5">
        <w:rPr>
          <w:rFonts w:ascii="Times New Roman" w:eastAsia="Times New Roman" w:hAnsi="Times New Roman" w:cs="Times New Roman"/>
          <w:color w:val="000000"/>
          <w:sz w:val="24"/>
          <w:szCs w:val="24"/>
          <w:lang w:eastAsia="ru-RU"/>
        </w:rPr>
        <w:t>Регламентом.</w:t>
      </w:r>
    </w:p>
    <w:p w:rsidR="00374675" w:rsidRPr="00C634C5" w:rsidRDefault="00C85A03" w:rsidP="0037467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374675">
        <w:rPr>
          <w:rFonts w:ascii="Times New Roman" w:eastAsia="Times New Roman" w:hAnsi="Times New Roman" w:cs="Times New Roman"/>
          <w:color w:val="000000"/>
          <w:sz w:val="24"/>
          <w:szCs w:val="24"/>
          <w:lang w:eastAsia="ru-RU"/>
        </w:rPr>
        <w:t xml:space="preserve">.2. </w:t>
      </w:r>
      <w:r w:rsidR="000838C4" w:rsidRPr="000838C4">
        <w:rPr>
          <w:rFonts w:ascii="Times New Roman" w:eastAsia="Times New Roman" w:hAnsi="Times New Roman" w:cs="Times New Roman"/>
          <w:color w:val="000000"/>
          <w:sz w:val="24"/>
          <w:szCs w:val="24"/>
          <w:lang w:eastAsia="ru-RU"/>
        </w:rPr>
        <w:t>Настоящее Соглашение может быть изменено или дополнено путем направления уведомления посредством функционала подсистемы «Электронный магазин Тверской области</w:t>
      </w:r>
      <w:r w:rsidR="00A24456">
        <w:rPr>
          <w:rFonts w:ascii="Times New Roman" w:eastAsia="Times New Roman" w:hAnsi="Times New Roman" w:cs="Times New Roman"/>
          <w:color w:val="000000"/>
          <w:sz w:val="24"/>
          <w:szCs w:val="24"/>
          <w:lang w:eastAsia="ru-RU"/>
        </w:rPr>
        <w:t>»</w:t>
      </w:r>
      <w:bookmarkStart w:id="1" w:name="_GoBack"/>
      <w:bookmarkEnd w:id="1"/>
      <w:r w:rsidR="000838C4" w:rsidRPr="000838C4">
        <w:rPr>
          <w:rFonts w:ascii="Times New Roman" w:eastAsia="Times New Roman" w:hAnsi="Times New Roman" w:cs="Times New Roman"/>
          <w:color w:val="000000"/>
          <w:sz w:val="24"/>
          <w:szCs w:val="24"/>
          <w:lang w:eastAsia="ru-RU"/>
        </w:rPr>
        <w:t>.</w:t>
      </w:r>
    </w:p>
    <w:p w:rsidR="00C634C5" w:rsidRPr="00C634C5" w:rsidRDefault="00C85A03" w:rsidP="00C634C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374675">
        <w:rPr>
          <w:rFonts w:ascii="Times New Roman" w:eastAsia="Times New Roman" w:hAnsi="Times New Roman" w:cs="Times New Roman"/>
          <w:color w:val="000000"/>
          <w:sz w:val="24"/>
          <w:szCs w:val="24"/>
          <w:lang w:eastAsia="ru-RU"/>
        </w:rPr>
        <w:t>.3</w:t>
      </w:r>
      <w:r w:rsidR="00C634C5" w:rsidRPr="00C634C5">
        <w:rPr>
          <w:rFonts w:ascii="Times New Roman" w:eastAsia="Times New Roman" w:hAnsi="Times New Roman" w:cs="Times New Roman"/>
          <w:color w:val="000000"/>
          <w:sz w:val="24"/>
          <w:szCs w:val="24"/>
          <w:lang w:eastAsia="ru-RU"/>
        </w:rPr>
        <w:t xml:space="preserve">. Соглашение составлено в 2 (двух) экземплярах, имеющих равную юридическую силу, один из которых находится у </w:t>
      </w:r>
      <w:r w:rsidR="00C634C5">
        <w:rPr>
          <w:rFonts w:ascii="Times New Roman" w:eastAsia="Times New Roman" w:hAnsi="Times New Roman" w:cs="Times New Roman"/>
          <w:color w:val="000000"/>
          <w:sz w:val="24"/>
          <w:szCs w:val="24"/>
          <w:lang w:eastAsia="ru-RU"/>
        </w:rPr>
        <w:t>Стороны 1</w:t>
      </w:r>
      <w:r w:rsidR="00C634C5" w:rsidRPr="00C634C5">
        <w:rPr>
          <w:rFonts w:ascii="Times New Roman" w:eastAsia="Times New Roman" w:hAnsi="Times New Roman" w:cs="Times New Roman"/>
          <w:color w:val="000000"/>
          <w:sz w:val="24"/>
          <w:szCs w:val="24"/>
          <w:lang w:eastAsia="ru-RU"/>
        </w:rPr>
        <w:t xml:space="preserve">, второй – у </w:t>
      </w:r>
      <w:r w:rsidR="00C634C5">
        <w:rPr>
          <w:rFonts w:ascii="Times New Roman" w:eastAsia="Times New Roman" w:hAnsi="Times New Roman" w:cs="Times New Roman"/>
          <w:color w:val="000000"/>
          <w:sz w:val="24"/>
          <w:szCs w:val="24"/>
          <w:lang w:eastAsia="ru-RU"/>
        </w:rPr>
        <w:t>Стороны 2</w:t>
      </w:r>
      <w:r w:rsidR="00C634C5" w:rsidRPr="00C634C5">
        <w:rPr>
          <w:rFonts w:ascii="Times New Roman" w:eastAsia="Times New Roman" w:hAnsi="Times New Roman" w:cs="Times New Roman"/>
          <w:color w:val="000000"/>
          <w:sz w:val="24"/>
          <w:szCs w:val="24"/>
          <w:lang w:eastAsia="ru-RU"/>
        </w:rPr>
        <w:t>.</w:t>
      </w:r>
    </w:p>
    <w:p w:rsidR="00C634C5" w:rsidRPr="00C634C5" w:rsidRDefault="00C634C5" w:rsidP="0037467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C634C5" w:rsidRPr="00C634C5" w:rsidRDefault="00C85A03" w:rsidP="00C634C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00C634C5" w:rsidRPr="00C634C5">
        <w:rPr>
          <w:rFonts w:ascii="Times New Roman" w:eastAsia="Times New Roman" w:hAnsi="Times New Roman" w:cs="Times New Roman"/>
          <w:b/>
          <w:sz w:val="24"/>
          <w:szCs w:val="24"/>
          <w:lang w:eastAsia="ru-RU"/>
        </w:rPr>
        <w:t>. АДРЕСА И РЕКВИЗИТЫ СТОРОН</w:t>
      </w:r>
    </w:p>
    <w:p w:rsidR="00C634C5" w:rsidRPr="00C634C5" w:rsidRDefault="00C634C5" w:rsidP="0037467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00"/>
          <w:spacing w:val="-2"/>
          <w:sz w:val="24"/>
          <w:szCs w:val="24"/>
          <w:lang w:eastAsia="ru-RU"/>
        </w:rPr>
      </w:pPr>
    </w:p>
    <w:tbl>
      <w:tblPr>
        <w:tblpPr w:leftFromText="180" w:rightFromText="180" w:vertAnchor="text" w:horzAnchor="page" w:tblpX="802" w:tblpY="125"/>
        <w:tblW w:w="105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148"/>
        <w:gridCol w:w="5358"/>
      </w:tblGrid>
      <w:tr w:rsidR="00C634C5" w:rsidRPr="00C634C5" w:rsidTr="00067380">
        <w:trPr>
          <w:trHeight w:val="5944"/>
        </w:trPr>
        <w:tc>
          <w:tcPr>
            <w:tcW w:w="5148" w:type="dxa"/>
            <w:tcBorders>
              <w:top w:val="single" w:sz="4" w:space="0" w:color="FFFFFF"/>
              <w:left w:val="single" w:sz="4" w:space="0" w:color="FFFFFF"/>
              <w:bottom w:val="single" w:sz="4" w:space="0" w:color="FFFFFF"/>
              <w:right w:val="single" w:sz="4" w:space="0" w:color="FFFFFF"/>
            </w:tcBorders>
            <w:hideMark/>
          </w:tcPr>
          <w:p w:rsidR="00C634C5" w:rsidRPr="00C634C5" w:rsidRDefault="00C634C5" w:rsidP="00C634C5">
            <w:pPr>
              <w:widowControl w:val="0"/>
              <w:autoSpaceDE w:val="0"/>
              <w:autoSpaceDN w:val="0"/>
              <w:adjustRightInd w:val="0"/>
              <w:spacing w:after="0" w:line="240" w:lineRule="auto"/>
              <w:ind w:right="-108"/>
              <w:jc w:val="center"/>
              <w:rPr>
                <w:rFonts w:ascii="Times New Roman" w:eastAsia="Times New Roman" w:hAnsi="Times New Roman" w:cs="Times New Roman"/>
                <w:b/>
                <w:sz w:val="24"/>
                <w:szCs w:val="24"/>
                <w:lang w:eastAsia="ru-RU"/>
              </w:rPr>
            </w:pPr>
            <w:r w:rsidRPr="00C634C5">
              <w:rPr>
                <w:rFonts w:ascii="Times New Roman" w:eastAsia="Times New Roman" w:hAnsi="Times New Roman" w:cs="Times New Roman"/>
                <w:b/>
                <w:sz w:val="24"/>
                <w:szCs w:val="24"/>
                <w:lang w:eastAsia="ru-RU"/>
              </w:rPr>
              <w:t>«Сторона 1»</w:t>
            </w:r>
          </w:p>
        </w:tc>
        <w:tc>
          <w:tcPr>
            <w:tcW w:w="5358" w:type="dxa"/>
            <w:tcBorders>
              <w:top w:val="single" w:sz="4" w:space="0" w:color="FFFFFF"/>
              <w:left w:val="single" w:sz="4" w:space="0" w:color="FFFFFF"/>
              <w:bottom w:val="single" w:sz="4" w:space="0" w:color="FFFFFF"/>
              <w:right w:val="single" w:sz="4" w:space="0" w:color="FFFFFF"/>
            </w:tcBorders>
          </w:tcPr>
          <w:p w:rsidR="00C634C5" w:rsidRPr="00C634C5" w:rsidRDefault="00C634C5" w:rsidP="00C634C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634C5">
              <w:rPr>
                <w:rFonts w:ascii="Times New Roman" w:eastAsia="Times New Roman" w:hAnsi="Times New Roman" w:cs="Times New Roman"/>
                <w:b/>
                <w:sz w:val="24"/>
                <w:szCs w:val="24"/>
                <w:lang w:eastAsia="ru-RU"/>
              </w:rPr>
              <w:t>«Сторона 2»</w:t>
            </w:r>
          </w:p>
          <w:p w:rsidR="00C634C5" w:rsidRPr="00C634C5" w:rsidRDefault="00C634C5" w:rsidP="00C634C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634C5">
              <w:rPr>
                <w:rFonts w:ascii="Times New Roman" w:eastAsia="Times New Roman" w:hAnsi="Times New Roman" w:cs="Times New Roman"/>
                <w:b/>
                <w:sz w:val="24"/>
                <w:szCs w:val="24"/>
                <w:lang w:eastAsia="ru-RU"/>
              </w:rPr>
              <w:t>Государственное казенное учреждение Тверской области «Центр обеспечения</w:t>
            </w:r>
            <w:r w:rsidR="0094538B">
              <w:rPr>
                <w:rFonts w:ascii="Times New Roman" w:eastAsia="Times New Roman" w:hAnsi="Times New Roman" w:cs="Times New Roman"/>
                <w:b/>
                <w:sz w:val="24"/>
                <w:szCs w:val="24"/>
                <w:lang w:eastAsia="ru-RU"/>
              </w:rPr>
              <w:t xml:space="preserve"> организации</w:t>
            </w:r>
            <w:r w:rsidRPr="00C634C5">
              <w:rPr>
                <w:rFonts w:ascii="Times New Roman" w:eastAsia="Times New Roman" w:hAnsi="Times New Roman" w:cs="Times New Roman"/>
                <w:b/>
                <w:sz w:val="24"/>
                <w:szCs w:val="24"/>
                <w:lang w:eastAsia="ru-RU"/>
              </w:rPr>
              <w:t xml:space="preserve"> и </w:t>
            </w:r>
            <w:r w:rsidR="0094538B">
              <w:rPr>
                <w:rFonts w:ascii="Times New Roman" w:eastAsia="Times New Roman" w:hAnsi="Times New Roman" w:cs="Times New Roman"/>
                <w:b/>
                <w:sz w:val="24"/>
                <w:szCs w:val="24"/>
                <w:lang w:eastAsia="ru-RU"/>
              </w:rPr>
              <w:t>проведения</w:t>
            </w:r>
            <w:r w:rsidRPr="00C634C5">
              <w:rPr>
                <w:rFonts w:ascii="Times New Roman" w:eastAsia="Times New Roman" w:hAnsi="Times New Roman" w:cs="Times New Roman"/>
                <w:b/>
                <w:sz w:val="24"/>
                <w:szCs w:val="24"/>
                <w:lang w:eastAsia="ru-RU"/>
              </w:rPr>
              <w:t xml:space="preserve"> торгов»</w:t>
            </w:r>
          </w:p>
          <w:p w:rsidR="00C634C5" w:rsidRPr="00C634C5" w:rsidRDefault="00C634C5" w:rsidP="00C634C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622CF" w:rsidRPr="000622CF" w:rsidRDefault="00C634C5" w:rsidP="00572B6D">
            <w:pPr>
              <w:widowControl w:val="0"/>
              <w:autoSpaceDE w:val="0"/>
              <w:autoSpaceDN w:val="0"/>
              <w:adjustRightInd w:val="0"/>
              <w:spacing w:after="0" w:line="240" w:lineRule="auto"/>
              <w:rPr>
                <w:rFonts w:ascii="Times New Roman" w:hAnsi="Times New Roman" w:cs="Times New Roman"/>
                <w:sz w:val="24"/>
                <w:szCs w:val="24"/>
              </w:rPr>
            </w:pPr>
            <w:r w:rsidRPr="00C634C5">
              <w:rPr>
                <w:rFonts w:ascii="Times New Roman" w:eastAsia="Times New Roman" w:hAnsi="Times New Roman" w:cs="Times New Roman"/>
                <w:sz w:val="24"/>
                <w:szCs w:val="24"/>
                <w:lang w:eastAsia="ru-RU"/>
              </w:rPr>
              <w:t xml:space="preserve">Адрес: </w:t>
            </w:r>
            <w:r w:rsidR="000622CF" w:rsidRPr="000622CF">
              <w:rPr>
                <w:rFonts w:ascii="Times New Roman" w:hAnsi="Times New Roman" w:cs="Times New Roman"/>
                <w:sz w:val="24"/>
                <w:szCs w:val="24"/>
              </w:rPr>
              <w:t xml:space="preserve">170100, </w:t>
            </w:r>
            <w:r w:rsidR="008E678A">
              <w:rPr>
                <w:rFonts w:ascii="Times New Roman" w:hAnsi="Times New Roman" w:cs="Times New Roman"/>
                <w:sz w:val="24"/>
                <w:szCs w:val="24"/>
              </w:rPr>
              <w:t>о</w:t>
            </w:r>
            <w:r w:rsidR="000622CF" w:rsidRPr="000622CF">
              <w:rPr>
                <w:rFonts w:ascii="Times New Roman" w:hAnsi="Times New Roman" w:cs="Times New Roman"/>
                <w:sz w:val="24"/>
                <w:szCs w:val="24"/>
              </w:rPr>
              <w:t>бласть Тверская, город Тверь, площадь Святого Благоверного Князя Михаила Тверского, дом 2</w:t>
            </w:r>
          </w:p>
          <w:p w:rsidR="00C634C5" w:rsidRPr="00C634C5" w:rsidRDefault="00C634C5" w:rsidP="00572B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34C5">
              <w:rPr>
                <w:rFonts w:ascii="Times New Roman" w:eastAsia="Times New Roman" w:hAnsi="Times New Roman" w:cs="Times New Roman"/>
                <w:sz w:val="24"/>
                <w:szCs w:val="24"/>
                <w:lang w:eastAsia="ru-RU"/>
              </w:rPr>
              <w:t>ИНН 6950138150</w:t>
            </w:r>
            <w:r w:rsidR="00572B6D">
              <w:rPr>
                <w:rFonts w:ascii="Times New Roman" w:eastAsia="Times New Roman" w:hAnsi="Times New Roman" w:cs="Times New Roman"/>
                <w:sz w:val="24"/>
                <w:szCs w:val="24"/>
                <w:lang w:eastAsia="ru-RU"/>
              </w:rPr>
              <w:t xml:space="preserve"> / </w:t>
            </w:r>
            <w:r w:rsidR="00572B6D" w:rsidRPr="00C634C5">
              <w:rPr>
                <w:rFonts w:ascii="Times New Roman" w:eastAsia="Times New Roman" w:hAnsi="Times New Roman" w:cs="Times New Roman"/>
                <w:sz w:val="24"/>
                <w:szCs w:val="24"/>
                <w:lang w:eastAsia="ru-RU"/>
              </w:rPr>
              <w:t xml:space="preserve"> КПП 695001001</w:t>
            </w:r>
          </w:p>
          <w:p w:rsidR="00C634C5" w:rsidRPr="00C634C5" w:rsidRDefault="00C634C5" w:rsidP="00C634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34C5">
              <w:rPr>
                <w:rFonts w:ascii="Times New Roman" w:eastAsia="Times New Roman" w:hAnsi="Times New Roman" w:cs="Times New Roman"/>
                <w:sz w:val="24"/>
                <w:szCs w:val="24"/>
                <w:lang w:eastAsia="ru-RU"/>
              </w:rPr>
              <w:t>ОГРН 1116952039621</w:t>
            </w:r>
          </w:p>
          <w:p w:rsidR="00C634C5" w:rsidRPr="00C634C5" w:rsidRDefault="00C634C5" w:rsidP="00C634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34C5">
              <w:rPr>
                <w:rFonts w:ascii="Times New Roman" w:eastAsia="Times New Roman" w:hAnsi="Times New Roman" w:cs="Times New Roman"/>
                <w:sz w:val="24"/>
                <w:szCs w:val="24"/>
                <w:lang w:eastAsia="ru-RU"/>
              </w:rPr>
              <w:t>Плательщик: Министерство финансов Тверской области (ГКУ «Центр торгов»)</w:t>
            </w:r>
          </w:p>
          <w:p w:rsidR="008E678A" w:rsidRDefault="001A4A45" w:rsidP="00572B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Казначейский счет</w:t>
            </w:r>
            <w:r w:rsidR="00C634C5" w:rsidRPr="00C634C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03221643280000003600</w:t>
            </w:r>
            <w:r w:rsidR="00C634C5" w:rsidRPr="00C634C5">
              <w:rPr>
                <w:rFonts w:ascii="Times New Roman" w:eastAsia="Times New Roman" w:hAnsi="Times New Roman" w:cs="Times New Roman"/>
                <w:sz w:val="24"/>
                <w:szCs w:val="24"/>
                <w:lang w:eastAsia="ru-RU"/>
              </w:rPr>
              <w:t xml:space="preserve">  </w:t>
            </w:r>
            <w:r w:rsidR="008E678A">
              <w:rPr>
                <w:rFonts w:ascii="Times New Roman" w:eastAsia="Times New Roman" w:hAnsi="Times New Roman" w:cs="Times New Roman"/>
                <w:sz w:val="24"/>
                <w:szCs w:val="24"/>
                <w:lang w:eastAsia="ru-RU"/>
              </w:rPr>
              <w:t xml:space="preserve">       </w:t>
            </w:r>
            <w:r w:rsidR="00C634C5" w:rsidRPr="00C634C5">
              <w:rPr>
                <w:rFonts w:ascii="Times New Roman" w:eastAsia="Times New Roman" w:hAnsi="Times New Roman" w:cs="Times New Roman"/>
                <w:sz w:val="24"/>
                <w:szCs w:val="24"/>
                <w:lang w:eastAsia="ru-RU"/>
              </w:rPr>
              <w:t>О</w:t>
            </w:r>
            <w:r w:rsidR="008E678A">
              <w:rPr>
                <w:rFonts w:ascii="Times New Roman" w:eastAsia="Times New Roman" w:hAnsi="Times New Roman" w:cs="Times New Roman"/>
                <w:sz w:val="24"/>
                <w:szCs w:val="24"/>
                <w:lang w:eastAsia="ru-RU"/>
              </w:rPr>
              <w:t xml:space="preserve">ТДЕЛЕНИЕ ТВЕРЬ БАНКА РОССИИ//УФК по Тверской области </w:t>
            </w:r>
            <w:r w:rsidR="00C634C5" w:rsidRPr="00C634C5">
              <w:rPr>
                <w:rFonts w:ascii="Times New Roman" w:eastAsia="Times New Roman" w:hAnsi="Times New Roman" w:cs="Times New Roman"/>
                <w:sz w:val="24"/>
                <w:szCs w:val="24"/>
                <w:lang w:eastAsia="ru-RU"/>
              </w:rPr>
              <w:t>г. Тверь</w:t>
            </w:r>
            <w:r w:rsidR="00572B6D">
              <w:rPr>
                <w:rFonts w:ascii="Times New Roman" w:eastAsia="Times New Roman" w:hAnsi="Times New Roman" w:cs="Times New Roman"/>
                <w:sz w:val="24"/>
                <w:szCs w:val="24"/>
                <w:lang w:eastAsia="ru-RU"/>
              </w:rPr>
              <w:t xml:space="preserve"> </w:t>
            </w:r>
          </w:p>
          <w:p w:rsidR="008E678A" w:rsidRDefault="008E678A" w:rsidP="00572B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БИК ТОФК</w:t>
            </w:r>
            <w:r w:rsidR="00572B6D" w:rsidRPr="00C634C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012809106</w:t>
            </w:r>
          </w:p>
          <w:p w:rsidR="008E678A" w:rsidRDefault="008E678A" w:rsidP="00572B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ЕКС ТОФК 40102810545370000029</w:t>
            </w:r>
          </w:p>
          <w:p w:rsidR="00572B6D" w:rsidRPr="00572B6D" w:rsidRDefault="00572B6D" w:rsidP="00572B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2B6D">
              <w:rPr>
                <w:rFonts w:ascii="Times New Roman" w:eastAsia="Times New Roman" w:hAnsi="Times New Roman" w:cs="Times New Roman"/>
                <w:sz w:val="24"/>
                <w:szCs w:val="24"/>
                <w:lang w:eastAsia="ru-RU"/>
              </w:rPr>
              <w:t>л/с 030</w:t>
            </w:r>
            <w:r w:rsidR="008E678A">
              <w:rPr>
                <w:rFonts w:ascii="Times New Roman" w:eastAsia="Times New Roman" w:hAnsi="Times New Roman" w:cs="Times New Roman"/>
                <w:sz w:val="24"/>
                <w:szCs w:val="24"/>
                <w:lang w:eastAsia="ru-RU"/>
              </w:rPr>
              <w:t>05</w:t>
            </w:r>
            <w:r w:rsidRPr="00572B6D">
              <w:rPr>
                <w:rFonts w:ascii="Times New Roman" w:eastAsia="Times New Roman" w:hAnsi="Times New Roman" w:cs="Times New Roman"/>
                <w:sz w:val="24"/>
                <w:szCs w:val="24"/>
                <w:lang w:eastAsia="ru-RU"/>
              </w:rPr>
              <w:t>04232</w:t>
            </w:r>
            <w:r w:rsidR="00B51EDA">
              <w:rPr>
                <w:rFonts w:ascii="Times New Roman" w:eastAsia="Times New Roman" w:hAnsi="Times New Roman" w:cs="Times New Roman"/>
                <w:sz w:val="24"/>
                <w:szCs w:val="24"/>
                <w:lang w:eastAsia="ru-RU"/>
              </w:rPr>
              <w:t>0</w:t>
            </w:r>
          </w:p>
          <w:p w:rsidR="00572B6D" w:rsidRPr="00C634C5" w:rsidRDefault="00572B6D" w:rsidP="00572B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72B6D" w:rsidRDefault="00572B6D" w:rsidP="00572B6D">
            <w:pPr>
              <w:widowControl w:val="0"/>
              <w:autoSpaceDE w:val="0"/>
              <w:autoSpaceDN w:val="0"/>
              <w:adjustRightInd w:val="0"/>
              <w:spacing w:after="0" w:line="240" w:lineRule="auto"/>
              <w:ind w:right="800"/>
              <w:rPr>
                <w:rFonts w:ascii="Times New Roman" w:eastAsia="Times New Roman" w:hAnsi="Times New Roman" w:cs="Times New Roman"/>
                <w:b/>
                <w:sz w:val="24"/>
                <w:lang w:eastAsia="ru-RU"/>
              </w:rPr>
            </w:pPr>
            <w:r>
              <w:rPr>
                <w:rFonts w:ascii="Times New Roman" w:eastAsia="Times New Roman" w:hAnsi="Times New Roman" w:cs="Times New Roman"/>
                <w:b/>
                <w:lang w:eastAsia="ru-RU"/>
              </w:rPr>
              <w:t>_______________________</w:t>
            </w:r>
            <w:r w:rsidRPr="00C634C5">
              <w:rPr>
                <w:rFonts w:ascii="Times New Roman" w:eastAsia="Times New Roman" w:hAnsi="Times New Roman" w:cs="Times New Roman"/>
                <w:b/>
                <w:lang w:eastAsia="ru-RU"/>
              </w:rPr>
              <w:t xml:space="preserve">__/ </w:t>
            </w:r>
            <w:r w:rsidRPr="00C634C5">
              <w:rPr>
                <w:rFonts w:ascii="Times New Roman" w:eastAsia="Times New Roman" w:hAnsi="Times New Roman" w:cs="Times New Roman"/>
                <w:b/>
                <w:sz w:val="24"/>
                <w:lang w:eastAsia="ru-RU"/>
              </w:rPr>
              <w:t>Д</w:t>
            </w:r>
            <w:r w:rsidRPr="00C634C5">
              <w:rPr>
                <w:rFonts w:ascii="Times New Roman" w:eastAsia="Times New Roman" w:hAnsi="Times New Roman" w:cs="Times New Roman"/>
                <w:b/>
                <w:sz w:val="28"/>
                <w:lang w:eastAsia="ru-RU"/>
              </w:rPr>
              <w:t>.</w:t>
            </w:r>
            <w:r w:rsidRPr="00C634C5">
              <w:rPr>
                <w:rFonts w:ascii="Times New Roman" w:eastAsia="Times New Roman" w:hAnsi="Times New Roman" w:cs="Times New Roman"/>
                <w:b/>
                <w:sz w:val="24"/>
                <w:lang w:eastAsia="ru-RU"/>
              </w:rPr>
              <w:t xml:space="preserve">В. </w:t>
            </w:r>
            <w:proofErr w:type="spellStart"/>
            <w:r w:rsidRPr="00C634C5">
              <w:rPr>
                <w:rFonts w:ascii="Times New Roman" w:eastAsia="Times New Roman" w:hAnsi="Times New Roman" w:cs="Times New Roman"/>
                <w:b/>
                <w:sz w:val="24"/>
                <w:lang w:eastAsia="ru-RU"/>
              </w:rPr>
              <w:t>Улупов</w:t>
            </w:r>
            <w:proofErr w:type="spellEnd"/>
          </w:p>
          <w:p w:rsidR="00C634C5" w:rsidRPr="00C634C5" w:rsidRDefault="00572B6D" w:rsidP="00572B6D">
            <w:pPr>
              <w:widowControl w:val="0"/>
              <w:autoSpaceDE w:val="0"/>
              <w:autoSpaceDN w:val="0"/>
              <w:adjustRightInd w:val="0"/>
              <w:spacing w:after="0" w:line="240" w:lineRule="auto"/>
              <w:ind w:right="800"/>
              <w:rPr>
                <w:rFonts w:ascii="Times New Roman" w:eastAsia="Times New Roman" w:hAnsi="Times New Roman" w:cs="Times New Roman"/>
                <w:sz w:val="24"/>
                <w:szCs w:val="24"/>
                <w:lang w:eastAsia="ru-RU"/>
              </w:rPr>
            </w:pPr>
            <w:r w:rsidRPr="00572B6D">
              <w:rPr>
                <w:rFonts w:ascii="Times New Roman" w:eastAsia="Times New Roman" w:hAnsi="Times New Roman" w:cs="Times New Roman"/>
                <w:sz w:val="24"/>
                <w:szCs w:val="24"/>
                <w:lang w:eastAsia="ru-RU"/>
              </w:rPr>
              <w:t>МП</w:t>
            </w:r>
          </w:p>
          <w:p w:rsidR="00C634C5" w:rsidRPr="00C634C5" w:rsidRDefault="00C634C5" w:rsidP="00C634C5">
            <w:pPr>
              <w:widowControl w:val="0"/>
              <w:autoSpaceDE w:val="0"/>
              <w:autoSpaceDN w:val="0"/>
              <w:adjustRightInd w:val="0"/>
              <w:spacing w:after="0" w:line="240" w:lineRule="auto"/>
              <w:ind w:right="800" w:firstLine="720"/>
              <w:jc w:val="both"/>
              <w:rPr>
                <w:rFonts w:ascii="Times New Roman" w:eastAsia="Times New Roman" w:hAnsi="Times New Roman" w:cs="Times New Roman"/>
                <w:sz w:val="24"/>
                <w:szCs w:val="24"/>
                <w:lang w:eastAsia="ru-RU"/>
              </w:rPr>
            </w:pPr>
          </w:p>
        </w:tc>
      </w:tr>
    </w:tbl>
    <w:p w:rsidR="001F6561" w:rsidRDefault="001F6561" w:rsidP="00067380"/>
    <w:sectPr w:rsidR="001F6561" w:rsidSect="00A00301">
      <w:pgSz w:w="11906" w:h="16838"/>
      <w:pgMar w:top="851" w:right="707"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D19"/>
    <w:rsid w:val="00036CDA"/>
    <w:rsid w:val="000622CF"/>
    <w:rsid w:val="000650BC"/>
    <w:rsid w:val="00067380"/>
    <w:rsid w:val="000838C4"/>
    <w:rsid w:val="000B20AE"/>
    <w:rsid w:val="000E68CF"/>
    <w:rsid w:val="001A4A45"/>
    <w:rsid w:val="001C6737"/>
    <w:rsid w:val="001F6561"/>
    <w:rsid w:val="003312C5"/>
    <w:rsid w:val="00374675"/>
    <w:rsid w:val="003E711E"/>
    <w:rsid w:val="0048643A"/>
    <w:rsid w:val="004A2568"/>
    <w:rsid w:val="00514F23"/>
    <w:rsid w:val="00524725"/>
    <w:rsid w:val="00572B6D"/>
    <w:rsid w:val="005C0F5B"/>
    <w:rsid w:val="00604872"/>
    <w:rsid w:val="00692049"/>
    <w:rsid w:val="006D49AF"/>
    <w:rsid w:val="00704E07"/>
    <w:rsid w:val="007A75A8"/>
    <w:rsid w:val="007F1BC1"/>
    <w:rsid w:val="00860483"/>
    <w:rsid w:val="00890A71"/>
    <w:rsid w:val="008D34D3"/>
    <w:rsid w:val="008E678A"/>
    <w:rsid w:val="009340F1"/>
    <w:rsid w:val="0094538B"/>
    <w:rsid w:val="00947CF6"/>
    <w:rsid w:val="00A00301"/>
    <w:rsid w:val="00A17644"/>
    <w:rsid w:val="00A24456"/>
    <w:rsid w:val="00A30683"/>
    <w:rsid w:val="00AC5FEF"/>
    <w:rsid w:val="00AF4E62"/>
    <w:rsid w:val="00B44EB8"/>
    <w:rsid w:val="00B51EDA"/>
    <w:rsid w:val="00B809D6"/>
    <w:rsid w:val="00B84F7C"/>
    <w:rsid w:val="00C54EA5"/>
    <w:rsid w:val="00C634C5"/>
    <w:rsid w:val="00C85A03"/>
    <w:rsid w:val="00C96C09"/>
    <w:rsid w:val="00D03F48"/>
    <w:rsid w:val="00D44357"/>
    <w:rsid w:val="00D91D19"/>
    <w:rsid w:val="00E50267"/>
    <w:rsid w:val="00E65769"/>
    <w:rsid w:val="00EB691B"/>
    <w:rsid w:val="00ED24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F7EE7A-3F2B-4630-980B-24FD01758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030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003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1377</Words>
  <Characters>7855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Струев Владимир Владимирович</cp:lastModifiedBy>
  <cp:revision>12</cp:revision>
  <cp:lastPrinted>2019-04-18T12:14:00Z</cp:lastPrinted>
  <dcterms:created xsi:type="dcterms:W3CDTF">2021-02-18T07:47:00Z</dcterms:created>
  <dcterms:modified xsi:type="dcterms:W3CDTF">2022-11-28T12:54:00Z</dcterms:modified>
</cp:coreProperties>
</file>